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C3D05" w14:textId="0F563480" w:rsidR="00022897" w:rsidRDefault="0003472F" w:rsidP="00F53F3A">
      <w:pPr>
        <w:spacing w:after="120"/>
        <w:jc w:val="both"/>
        <w:rPr>
          <w:rFonts w:cstheme="minorHAnsi"/>
          <w:color w:val="222222"/>
          <w:shd w:val="clear" w:color="auto" w:fill="FFFFFF"/>
        </w:rPr>
      </w:pPr>
      <w:r w:rsidRPr="006C0690">
        <w:rPr>
          <w:rFonts w:ascii="Calibri" w:hAnsi="Calibri" w:cs="Calibri"/>
        </w:rPr>
        <w:t>Issue Date</w:t>
      </w:r>
      <w:r w:rsidR="00A07B94">
        <w:rPr>
          <w:rFonts w:ascii="Calibri" w:hAnsi="Calibri" w:cs="Calibri"/>
        </w:rPr>
        <w:t xml:space="preserve"> 2nd October</w:t>
      </w:r>
      <w:r w:rsidR="00BF36B7">
        <w:rPr>
          <w:rFonts w:ascii="Calibri" w:hAnsi="Calibri" w:cs="Calibri"/>
        </w:rPr>
        <w:t xml:space="preserve"> 2020</w:t>
      </w:r>
      <w:r w:rsidR="00022897">
        <w:rPr>
          <w:rFonts w:ascii="Calibri" w:hAnsi="Calibri" w:cs="Calibri"/>
        </w:rPr>
        <w:tab/>
      </w:r>
      <w:r w:rsidR="00022897">
        <w:rPr>
          <w:rFonts w:ascii="Calibri" w:hAnsi="Calibri" w:cs="Calibri"/>
        </w:rPr>
        <w:tab/>
      </w:r>
    </w:p>
    <w:p w14:paraId="1FE3370B" w14:textId="4995D032" w:rsidR="0097274B" w:rsidRDefault="00AE2DF2" w:rsidP="00483565">
      <w:pPr>
        <w:spacing w:after="120"/>
        <w:rPr>
          <w:rFonts w:ascii="Arial" w:hAnsi="Arial" w:cs="Arial"/>
          <w:b/>
          <w:bCs/>
          <w:color w:val="222222"/>
          <w:sz w:val="20"/>
          <w:szCs w:val="20"/>
          <w:shd w:val="clear" w:color="auto" w:fill="FFFFFF"/>
        </w:rPr>
      </w:pPr>
      <w:r w:rsidRPr="00E53D33">
        <w:rPr>
          <w:rFonts w:ascii="Arial" w:hAnsi="Arial" w:cs="Arial"/>
          <w:b/>
          <w:bCs/>
          <w:color w:val="222222"/>
          <w:sz w:val="20"/>
          <w:szCs w:val="20"/>
          <w:shd w:val="clear" w:color="auto" w:fill="FFFFFF"/>
        </w:rPr>
        <w:t xml:space="preserve">Join Zoom Meeting </w:t>
      </w:r>
    </w:p>
    <w:p w14:paraId="1360E575" w14:textId="6CBFFFED" w:rsidR="00F77AF7" w:rsidRPr="00E53D33" w:rsidRDefault="00F77AF7" w:rsidP="00483565">
      <w:pPr>
        <w:spacing w:after="120"/>
        <w:rPr>
          <w:rFonts w:ascii="Arial" w:hAnsi="Arial" w:cs="Arial"/>
          <w:b/>
          <w:bCs/>
          <w:color w:val="222222"/>
          <w:sz w:val="20"/>
          <w:szCs w:val="20"/>
          <w:shd w:val="clear" w:color="auto" w:fill="FFFFFF"/>
        </w:rPr>
      </w:pPr>
      <w:r w:rsidRPr="00F77AF7">
        <w:rPr>
          <w:rFonts w:ascii="Arial" w:hAnsi="Arial" w:cs="Arial"/>
          <w:b/>
          <w:bCs/>
          <w:color w:val="222222"/>
          <w:sz w:val="20"/>
          <w:szCs w:val="20"/>
          <w:shd w:val="clear" w:color="auto" w:fill="FFFFFF"/>
        </w:rPr>
        <w:t>https://us02web.zoom.us/j/4480102739?pwd=a1JZUTNMMnNlbUx5TkhoKy9LQWk4UT09</w:t>
      </w:r>
    </w:p>
    <w:p w14:paraId="3BBBF576" w14:textId="23087934" w:rsidR="00D2769E" w:rsidRPr="00F7190F" w:rsidRDefault="00D2769E" w:rsidP="00483565">
      <w:pPr>
        <w:spacing w:after="120"/>
        <w:rPr>
          <w:rFonts w:cstheme="minorHAnsi"/>
          <w:color w:val="222222"/>
          <w:shd w:val="clear" w:color="auto" w:fill="FFFFFF"/>
        </w:rPr>
      </w:pPr>
      <w:r w:rsidRPr="00F7190F">
        <w:rPr>
          <w:rFonts w:cstheme="minorHAnsi"/>
        </w:rPr>
        <w:t>Zoom Meeting ID:</w:t>
      </w:r>
      <w:r w:rsidRPr="00F7190F">
        <w:rPr>
          <w:rFonts w:cstheme="minorHAnsi"/>
        </w:rPr>
        <w:tab/>
      </w:r>
      <w:r w:rsidR="00A07B94">
        <w:rPr>
          <w:rFonts w:ascii="Arial" w:hAnsi="Arial" w:cs="Arial"/>
          <w:color w:val="222222"/>
          <w:shd w:val="clear" w:color="auto" w:fill="FFFFFF"/>
        </w:rPr>
        <w:t>448 010 2739</w:t>
      </w:r>
      <w:r w:rsidRPr="00F7190F">
        <w:rPr>
          <w:rFonts w:cstheme="minorHAnsi"/>
        </w:rPr>
        <w:tab/>
      </w:r>
      <w:r w:rsidRPr="00F7190F">
        <w:rPr>
          <w:rFonts w:cstheme="minorHAnsi"/>
        </w:rPr>
        <w:tab/>
        <w:t xml:space="preserve">Password: </w:t>
      </w:r>
      <w:r w:rsidR="00897887" w:rsidRPr="00F7190F">
        <w:rPr>
          <w:rFonts w:cstheme="minorHAnsi"/>
        </w:rPr>
        <w:tab/>
      </w:r>
      <w:r w:rsidR="00A07B94">
        <w:rPr>
          <w:rFonts w:ascii="Arial" w:hAnsi="Arial" w:cs="Arial"/>
          <w:color w:val="222222"/>
          <w:shd w:val="clear" w:color="auto" w:fill="FFFFFF"/>
        </w:rPr>
        <w:t>PARISH10</w:t>
      </w:r>
    </w:p>
    <w:p w14:paraId="09149ED2" w14:textId="464D3B88" w:rsidR="0003472F" w:rsidRPr="006C0690" w:rsidRDefault="0003472F" w:rsidP="00A41776">
      <w:pPr>
        <w:spacing w:after="120"/>
        <w:rPr>
          <w:rFonts w:ascii="Calibri" w:hAnsi="Calibri" w:cs="Calibri"/>
        </w:rPr>
      </w:pPr>
      <w:r w:rsidRPr="006C0690">
        <w:rPr>
          <w:rFonts w:ascii="Calibri" w:hAnsi="Calibri" w:cs="Calibri"/>
        </w:rPr>
        <w:t>Dear Councillor,</w:t>
      </w:r>
    </w:p>
    <w:p w14:paraId="12F99597" w14:textId="5878DC07" w:rsidR="00521DA4" w:rsidRDefault="0003472F" w:rsidP="00A41776">
      <w:pPr>
        <w:spacing w:after="120"/>
        <w:rPr>
          <w:rFonts w:ascii="Calibri" w:hAnsi="Calibri" w:cs="Calibri"/>
        </w:rPr>
      </w:pPr>
      <w:r w:rsidRPr="006C0690">
        <w:rPr>
          <w:rFonts w:ascii="Calibri" w:hAnsi="Calibri" w:cs="Calibri"/>
        </w:rPr>
        <w:t>You are hereby summoned to</w:t>
      </w:r>
      <w:r w:rsidR="00C507A7">
        <w:rPr>
          <w:rFonts w:ascii="Calibri" w:hAnsi="Calibri" w:cs="Calibri"/>
        </w:rPr>
        <w:t xml:space="preserve"> the </w:t>
      </w:r>
      <w:r w:rsidR="00C507A7" w:rsidRPr="00CA051F">
        <w:rPr>
          <w:rFonts w:ascii="Calibri" w:hAnsi="Calibri" w:cs="Calibri"/>
          <w:i/>
          <w:iCs/>
        </w:rPr>
        <w:t>virtual</w:t>
      </w:r>
      <w:r w:rsidRPr="006C0690">
        <w:rPr>
          <w:rFonts w:ascii="Calibri" w:hAnsi="Calibri" w:cs="Calibri"/>
        </w:rPr>
        <w:t xml:space="preserve"> </w:t>
      </w:r>
      <w:r w:rsidR="00D12FE0" w:rsidRPr="00D12FE0">
        <w:rPr>
          <w:rFonts w:ascii="Calibri" w:hAnsi="Calibri" w:cs="Calibri"/>
          <w:b/>
          <w:bCs/>
        </w:rPr>
        <w:t>Meeting</w:t>
      </w:r>
      <w:r w:rsidRPr="00D12FE0">
        <w:rPr>
          <w:rFonts w:ascii="Calibri" w:hAnsi="Calibri" w:cs="Calibri"/>
          <w:b/>
          <w:bCs/>
        </w:rPr>
        <w:t xml:space="preserve"> of Maids Moreton Parish Council</w:t>
      </w:r>
      <w:r w:rsidRPr="006C0690">
        <w:rPr>
          <w:rFonts w:ascii="Calibri" w:hAnsi="Calibri" w:cs="Calibri"/>
        </w:rPr>
        <w:t xml:space="preserve"> </w:t>
      </w:r>
      <w:r w:rsidR="00C507A7">
        <w:rPr>
          <w:rFonts w:ascii="Calibri" w:hAnsi="Calibri" w:cs="Calibri"/>
        </w:rPr>
        <w:t xml:space="preserve">to be held on </w:t>
      </w:r>
      <w:r w:rsidR="007D7BE6">
        <w:rPr>
          <w:rFonts w:ascii="Calibri" w:hAnsi="Calibri" w:cs="Calibri"/>
          <w:i/>
          <w:iCs/>
        </w:rPr>
        <w:t>Zoom</w:t>
      </w:r>
      <w:r w:rsidRPr="006C0690">
        <w:rPr>
          <w:rFonts w:ascii="Calibri" w:hAnsi="Calibri" w:cs="Calibri"/>
        </w:rPr>
        <w:t xml:space="preserve"> on</w:t>
      </w:r>
      <w:r w:rsidR="002C5DCF">
        <w:rPr>
          <w:rFonts w:ascii="Calibri" w:hAnsi="Calibri" w:cs="Calibri"/>
        </w:rPr>
        <w:t xml:space="preserve"> </w:t>
      </w:r>
      <w:r w:rsidR="002051EF">
        <w:rPr>
          <w:rFonts w:ascii="Calibri" w:hAnsi="Calibri" w:cs="Calibri"/>
        </w:rPr>
        <w:t>7</w:t>
      </w:r>
      <w:r w:rsidR="002051EF" w:rsidRPr="002051EF">
        <w:rPr>
          <w:rFonts w:ascii="Calibri" w:hAnsi="Calibri" w:cs="Calibri"/>
          <w:vertAlign w:val="superscript"/>
        </w:rPr>
        <w:t>th</w:t>
      </w:r>
      <w:r w:rsidR="002051EF">
        <w:rPr>
          <w:rFonts w:ascii="Calibri" w:hAnsi="Calibri" w:cs="Calibri"/>
        </w:rPr>
        <w:t xml:space="preserve"> October</w:t>
      </w:r>
      <w:r w:rsidR="008302B7">
        <w:rPr>
          <w:rFonts w:ascii="Calibri" w:hAnsi="Calibri" w:cs="Calibri"/>
        </w:rPr>
        <w:t xml:space="preserve"> </w:t>
      </w:r>
      <w:r w:rsidR="001732DD">
        <w:rPr>
          <w:rFonts w:ascii="Calibri" w:hAnsi="Calibri" w:cs="Calibri"/>
        </w:rPr>
        <w:t>2020</w:t>
      </w:r>
      <w:r w:rsidRPr="006C0690">
        <w:rPr>
          <w:rFonts w:ascii="Calibri" w:hAnsi="Calibri" w:cs="Calibri"/>
        </w:rPr>
        <w:t xml:space="preserve"> at</w:t>
      </w:r>
      <w:r w:rsidR="002C5DCF">
        <w:rPr>
          <w:rFonts w:ascii="Calibri" w:hAnsi="Calibri" w:cs="Calibri"/>
        </w:rPr>
        <w:t xml:space="preserve"> 7.30pm</w:t>
      </w:r>
      <w:r w:rsidRPr="006C0690">
        <w:rPr>
          <w:rFonts w:ascii="Calibri" w:hAnsi="Calibri" w:cs="Calibri"/>
        </w:rPr>
        <w:t xml:space="preserve"> when the under mentioned business will be transacted</w:t>
      </w:r>
      <w:r w:rsidR="00521DA4">
        <w:rPr>
          <w:rFonts w:ascii="Calibri" w:hAnsi="Calibri" w:cs="Calibri"/>
        </w:rPr>
        <w:t>.</w:t>
      </w:r>
    </w:p>
    <w:p w14:paraId="1F6811FF" w14:textId="40014D1A" w:rsidR="0003472F" w:rsidRDefault="0003472F" w:rsidP="00A41776">
      <w:pPr>
        <w:spacing w:after="120"/>
        <w:rPr>
          <w:rFonts w:ascii="Calibri" w:hAnsi="Calibri" w:cs="Calibri"/>
          <w:b/>
          <w:bCs/>
        </w:rPr>
      </w:pPr>
      <w:r w:rsidRPr="006C0690">
        <w:rPr>
          <w:rFonts w:ascii="Calibri" w:hAnsi="Calibri" w:cs="Calibri"/>
          <w:b/>
          <w:bCs/>
        </w:rPr>
        <w:t>AGENDA</w:t>
      </w:r>
    </w:p>
    <w:p w14:paraId="0B045709" w14:textId="6020209B" w:rsidR="00883737" w:rsidRPr="00396C21" w:rsidRDefault="00325DF4" w:rsidP="00791ADA">
      <w:pPr>
        <w:pStyle w:val="ListParagraph"/>
        <w:numPr>
          <w:ilvl w:val="0"/>
          <w:numId w:val="23"/>
        </w:numPr>
        <w:spacing w:after="120"/>
        <w:contextualSpacing w:val="0"/>
        <w:rPr>
          <w:rFonts w:ascii="Calibri" w:hAnsi="Calibri" w:cs="Calibri"/>
        </w:rPr>
      </w:pPr>
      <w:r w:rsidRPr="00396C21">
        <w:rPr>
          <w:rFonts w:ascii="Calibri" w:hAnsi="Calibri" w:cs="Calibri"/>
          <w:b/>
          <w:bCs/>
        </w:rPr>
        <w:t>To receive apologies for absence and welcome.</w:t>
      </w:r>
    </w:p>
    <w:p w14:paraId="4C862385" w14:textId="7375E52A" w:rsidR="00325DF4" w:rsidRPr="00396C21" w:rsidRDefault="00325DF4" w:rsidP="00F8167B">
      <w:pPr>
        <w:pStyle w:val="ListParagraph"/>
        <w:numPr>
          <w:ilvl w:val="0"/>
          <w:numId w:val="23"/>
        </w:numPr>
        <w:spacing w:after="120"/>
        <w:contextualSpacing w:val="0"/>
        <w:rPr>
          <w:rFonts w:ascii="Calibri" w:hAnsi="Calibri" w:cs="Calibri"/>
        </w:rPr>
      </w:pPr>
      <w:r w:rsidRPr="00396C21">
        <w:rPr>
          <w:rFonts w:ascii="Calibri" w:hAnsi="Calibri" w:cs="Calibri"/>
          <w:b/>
          <w:bCs/>
        </w:rPr>
        <w:t>Public Open Forum 1</w:t>
      </w:r>
      <w:r w:rsidRPr="00396C21">
        <w:rPr>
          <w:rFonts w:ascii="Calibri" w:hAnsi="Calibri" w:cs="Calibri"/>
        </w:rPr>
        <w:t>: Members of the public are invited to bring matters to the attention of the council</w:t>
      </w:r>
      <w:r w:rsidR="007D7BE6" w:rsidRPr="00396C21">
        <w:rPr>
          <w:rFonts w:ascii="Calibri" w:hAnsi="Calibri" w:cs="Calibri"/>
        </w:rPr>
        <w:t xml:space="preserve">. </w:t>
      </w:r>
      <w:r w:rsidRPr="00396C21">
        <w:rPr>
          <w:rFonts w:ascii="Calibri" w:hAnsi="Calibri" w:cs="Calibri"/>
        </w:rPr>
        <w:t>Please note that only items on this agenda can be discussed and agreed at this meeting.</w:t>
      </w:r>
    </w:p>
    <w:p w14:paraId="0C7822DB" w14:textId="4A0C203B" w:rsidR="00325DF4" w:rsidRPr="00396C21" w:rsidRDefault="00325DF4" w:rsidP="00F8167B">
      <w:pPr>
        <w:pStyle w:val="ListParagraph"/>
        <w:numPr>
          <w:ilvl w:val="0"/>
          <w:numId w:val="23"/>
        </w:numPr>
        <w:spacing w:after="120"/>
        <w:contextualSpacing w:val="0"/>
        <w:rPr>
          <w:rFonts w:ascii="Calibri" w:hAnsi="Calibri" w:cs="Calibri"/>
        </w:rPr>
      </w:pPr>
      <w:r w:rsidRPr="00396C21">
        <w:rPr>
          <w:rFonts w:ascii="Calibri" w:hAnsi="Calibri" w:cs="Calibri"/>
          <w:b/>
          <w:bCs/>
        </w:rPr>
        <w:t>Members</w:t>
      </w:r>
      <w:r w:rsidR="00D34831">
        <w:rPr>
          <w:rFonts w:ascii="Calibri" w:hAnsi="Calibri" w:cs="Calibri"/>
          <w:b/>
          <w:bCs/>
        </w:rPr>
        <w:t>’</w:t>
      </w:r>
      <w:r w:rsidRPr="00396C21">
        <w:rPr>
          <w:rFonts w:ascii="Calibri" w:hAnsi="Calibri" w:cs="Calibri"/>
          <w:b/>
          <w:bCs/>
        </w:rPr>
        <w:t xml:space="preserve"> Interests</w:t>
      </w:r>
      <w:r w:rsidRPr="00396C21">
        <w:rPr>
          <w:rFonts w:ascii="Calibri" w:hAnsi="Calibri" w:cs="Calibri"/>
        </w:rPr>
        <w:t>: Members are invited to declare disclosable pecuniary interests and other interests in items on the agenda, as required by the Maids Moreton Parish Council Code of Conduct for Members and by the Localism Act 2011.</w:t>
      </w:r>
    </w:p>
    <w:p w14:paraId="15AE0ED9" w14:textId="4C9D912C" w:rsidR="00325DF4" w:rsidRDefault="00325DF4" w:rsidP="00F8167B">
      <w:pPr>
        <w:pStyle w:val="ListParagraph"/>
        <w:numPr>
          <w:ilvl w:val="0"/>
          <w:numId w:val="23"/>
        </w:numPr>
        <w:spacing w:after="120"/>
        <w:contextualSpacing w:val="0"/>
        <w:rPr>
          <w:rFonts w:ascii="Calibri" w:hAnsi="Calibri" w:cs="Calibri"/>
        </w:rPr>
      </w:pPr>
      <w:r w:rsidRPr="00396C21">
        <w:rPr>
          <w:rFonts w:ascii="Calibri" w:hAnsi="Calibri" w:cs="Calibri"/>
          <w:b/>
          <w:bCs/>
        </w:rPr>
        <w:t>Approval of minutes</w:t>
      </w:r>
      <w:r w:rsidRPr="00396C21">
        <w:rPr>
          <w:rFonts w:ascii="Calibri" w:hAnsi="Calibri" w:cs="Calibri"/>
        </w:rPr>
        <w:t xml:space="preserve">: To agree the minutes from the Parish Council Meeting held </w:t>
      </w:r>
      <w:r w:rsidR="00C22F7F">
        <w:rPr>
          <w:rFonts w:ascii="Calibri" w:hAnsi="Calibri" w:cs="Calibri"/>
        </w:rPr>
        <w:t>on Zoom</w:t>
      </w:r>
      <w:r w:rsidRPr="00396C21">
        <w:rPr>
          <w:rFonts w:ascii="Calibri" w:hAnsi="Calibri" w:cs="Calibri"/>
        </w:rPr>
        <w:t xml:space="preserve"> on </w:t>
      </w:r>
      <w:r w:rsidR="00CF0E11">
        <w:rPr>
          <w:rFonts w:ascii="Calibri" w:hAnsi="Calibri" w:cs="Calibri"/>
        </w:rPr>
        <w:t>2</w:t>
      </w:r>
      <w:r w:rsidR="00CF0E11" w:rsidRPr="00CF0E11">
        <w:rPr>
          <w:rFonts w:ascii="Calibri" w:hAnsi="Calibri" w:cs="Calibri"/>
          <w:vertAlign w:val="superscript"/>
        </w:rPr>
        <w:t>nd</w:t>
      </w:r>
      <w:r w:rsidR="00CF0E11">
        <w:rPr>
          <w:rFonts w:ascii="Calibri" w:hAnsi="Calibri" w:cs="Calibri"/>
        </w:rPr>
        <w:t xml:space="preserve"> September</w:t>
      </w:r>
      <w:r w:rsidR="006A50ED">
        <w:rPr>
          <w:rFonts w:ascii="Calibri" w:hAnsi="Calibri" w:cs="Calibri"/>
        </w:rPr>
        <w:t xml:space="preserve"> </w:t>
      </w:r>
      <w:r w:rsidR="00022D4D">
        <w:rPr>
          <w:rFonts w:ascii="Calibri" w:hAnsi="Calibri" w:cs="Calibri"/>
        </w:rPr>
        <w:t>2020</w:t>
      </w:r>
      <w:r w:rsidR="007D7BE6" w:rsidRPr="00396C21">
        <w:rPr>
          <w:rFonts w:ascii="Calibri" w:hAnsi="Calibri" w:cs="Calibri"/>
        </w:rPr>
        <w:t>.</w:t>
      </w:r>
      <w:r w:rsidR="007D7BE6">
        <w:rPr>
          <w:rFonts w:ascii="Calibri" w:hAnsi="Calibri" w:cs="Calibri"/>
        </w:rPr>
        <w:t xml:space="preserve"> </w:t>
      </w:r>
    </w:p>
    <w:p w14:paraId="03591EA0" w14:textId="1981C6C7" w:rsidR="00BB058D" w:rsidRPr="00BB058D" w:rsidRDefault="00587D68" w:rsidP="00BB058D">
      <w:pPr>
        <w:pStyle w:val="ListParagraph"/>
        <w:numPr>
          <w:ilvl w:val="0"/>
          <w:numId w:val="23"/>
        </w:numPr>
        <w:spacing w:after="120"/>
        <w:contextualSpacing w:val="0"/>
        <w:rPr>
          <w:rFonts w:ascii="Calibri" w:hAnsi="Calibri" w:cs="Calibri"/>
        </w:rPr>
      </w:pPr>
      <w:r>
        <w:rPr>
          <w:rFonts w:ascii="Calibri" w:hAnsi="Calibri" w:cs="Calibri"/>
          <w:b/>
          <w:bCs/>
        </w:rPr>
        <w:t>Clerks Report</w:t>
      </w:r>
      <w:r w:rsidR="005D3656">
        <w:rPr>
          <w:rFonts w:ascii="Calibri" w:hAnsi="Calibri" w:cs="Calibri"/>
        </w:rPr>
        <w:t xml:space="preserve"> – See attached repo</w:t>
      </w:r>
      <w:r w:rsidR="00CB3BF1">
        <w:rPr>
          <w:rFonts w:ascii="Calibri" w:hAnsi="Calibri" w:cs="Calibri"/>
        </w:rPr>
        <w:t>r</w:t>
      </w:r>
      <w:r w:rsidR="005D3656">
        <w:rPr>
          <w:rFonts w:ascii="Calibri" w:hAnsi="Calibri" w:cs="Calibri"/>
        </w:rPr>
        <w:t>t.</w:t>
      </w:r>
    </w:p>
    <w:p w14:paraId="7CDF64F6" w14:textId="59FF7C7D" w:rsidR="00746546" w:rsidRDefault="00746546" w:rsidP="00F8167B">
      <w:pPr>
        <w:pStyle w:val="ListParagraph"/>
        <w:numPr>
          <w:ilvl w:val="0"/>
          <w:numId w:val="23"/>
        </w:numPr>
        <w:spacing w:after="120"/>
        <w:contextualSpacing w:val="0"/>
        <w:rPr>
          <w:rFonts w:ascii="Calibri" w:hAnsi="Calibri" w:cs="Calibri"/>
          <w:b/>
          <w:bCs/>
        </w:rPr>
      </w:pPr>
      <w:r>
        <w:rPr>
          <w:rFonts w:ascii="Calibri" w:hAnsi="Calibri" w:cs="Calibri"/>
          <w:b/>
          <w:bCs/>
        </w:rPr>
        <w:t>Finance and Accounts</w:t>
      </w:r>
    </w:p>
    <w:p w14:paraId="3B7C0813" w14:textId="0DB63634" w:rsidR="009704C1" w:rsidRDefault="00503CB0" w:rsidP="001B7C5C">
      <w:pPr>
        <w:pStyle w:val="ListParagraph"/>
        <w:numPr>
          <w:ilvl w:val="1"/>
          <w:numId w:val="23"/>
        </w:numPr>
        <w:spacing w:after="0"/>
        <w:contextualSpacing w:val="0"/>
        <w:rPr>
          <w:rFonts w:ascii="Calibri" w:hAnsi="Calibri" w:cs="Calibri"/>
          <w:b/>
          <w:bCs/>
        </w:rPr>
      </w:pPr>
      <w:r>
        <w:rPr>
          <w:rFonts w:ascii="Calibri" w:hAnsi="Calibri" w:cs="Calibri"/>
          <w:b/>
          <w:bCs/>
        </w:rPr>
        <w:t xml:space="preserve">To agree financial statements of accounts and bank </w:t>
      </w:r>
      <w:r w:rsidR="00E10528">
        <w:rPr>
          <w:rFonts w:ascii="Calibri" w:hAnsi="Calibri" w:cs="Calibri"/>
          <w:b/>
          <w:bCs/>
        </w:rPr>
        <w:t>reconciliations</w:t>
      </w:r>
      <w:r>
        <w:rPr>
          <w:rFonts w:ascii="Calibri" w:hAnsi="Calibri" w:cs="Calibri"/>
          <w:b/>
          <w:bCs/>
        </w:rPr>
        <w:t xml:space="preserve"> for the end of </w:t>
      </w:r>
      <w:r w:rsidR="00CF246E">
        <w:rPr>
          <w:rFonts w:ascii="Calibri" w:hAnsi="Calibri" w:cs="Calibri"/>
          <w:b/>
          <w:bCs/>
        </w:rPr>
        <w:t>September</w:t>
      </w:r>
      <w:r>
        <w:rPr>
          <w:rFonts w:ascii="Calibri" w:hAnsi="Calibri" w:cs="Calibri"/>
          <w:b/>
          <w:bCs/>
        </w:rPr>
        <w:t xml:space="preserve"> 2020.</w:t>
      </w:r>
      <w:r w:rsidR="009704C1" w:rsidRPr="009704C1">
        <w:rPr>
          <w:rFonts w:ascii="Calibri" w:hAnsi="Calibri" w:cs="Calibri"/>
          <w:b/>
          <w:bCs/>
        </w:rPr>
        <w:t xml:space="preserve"> </w:t>
      </w:r>
    </w:p>
    <w:p w14:paraId="224A140D" w14:textId="26481186" w:rsidR="004B2B58" w:rsidRDefault="004B2B58" w:rsidP="001B7C5C">
      <w:pPr>
        <w:pStyle w:val="ListParagraph"/>
        <w:numPr>
          <w:ilvl w:val="1"/>
          <w:numId w:val="23"/>
        </w:numPr>
        <w:spacing w:after="0"/>
        <w:contextualSpacing w:val="0"/>
        <w:rPr>
          <w:rFonts w:ascii="Calibri" w:hAnsi="Calibri" w:cs="Calibri"/>
          <w:b/>
          <w:bCs/>
        </w:rPr>
      </w:pPr>
      <w:r>
        <w:rPr>
          <w:rFonts w:ascii="Calibri" w:hAnsi="Calibri" w:cs="Calibri"/>
          <w:b/>
          <w:bCs/>
        </w:rPr>
        <w:t>Report on Internal Control audit completed by JW</w:t>
      </w:r>
      <w:r w:rsidR="00A215BB">
        <w:rPr>
          <w:rFonts w:ascii="Calibri" w:hAnsi="Calibri" w:cs="Calibri"/>
          <w:b/>
          <w:bCs/>
        </w:rPr>
        <w:t>.</w:t>
      </w:r>
    </w:p>
    <w:p w14:paraId="160712A4" w14:textId="5D26CA85" w:rsidR="00CD4735" w:rsidRPr="00355028" w:rsidRDefault="009704C1" w:rsidP="00355028">
      <w:pPr>
        <w:pStyle w:val="ListParagraph"/>
        <w:numPr>
          <w:ilvl w:val="1"/>
          <w:numId w:val="23"/>
        </w:numPr>
        <w:spacing w:after="0"/>
        <w:contextualSpacing w:val="0"/>
        <w:rPr>
          <w:rFonts w:ascii="Calibri" w:hAnsi="Calibri" w:cs="Calibri"/>
          <w:b/>
          <w:bCs/>
        </w:rPr>
      </w:pPr>
      <w:r>
        <w:rPr>
          <w:rFonts w:ascii="Calibri" w:hAnsi="Calibri" w:cs="Calibri"/>
          <w:b/>
          <w:bCs/>
        </w:rPr>
        <w:t xml:space="preserve">To review and act on invoices received and bank payments to be made from </w:t>
      </w:r>
      <w:r w:rsidR="00CF246E">
        <w:rPr>
          <w:rFonts w:ascii="Calibri" w:hAnsi="Calibri" w:cs="Calibri"/>
          <w:b/>
          <w:bCs/>
        </w:rPr>
        <w:t>September</w:t>
      </w:r>
      <w:r>
        <w:rPr>
          <w:rFonts w:ascii="Calibri" w:hAnsi="Calibri" w:cs="Calibri"/>
          <w:b/>
          <w:bCs/>
        </w:rPr>
        <w:t xml:space="preserve"> 2020.  </w:t>
      </w:r>
      <w:r w:rsidR="00355028">
        <w:rPr>
          <w:rFonts w:ascii="Calibri" w:hAnsi="Calibri" w:cs="Calibri"/>
          <w:b/>
          <w:bCs/>
        </w:rPr>
        <w:t xml:space="preserve"> Invoice</w:t>
      </w:r>
      <w:r w:rsidR="00A140F9">
        <w:rPr>
          <w:rFonts w:ascii="Calibri" w:hAnsi="Calibri" w:cs="Calibri"/>
          <w:b/>
          <w:bCs/>
        </w:rPr>
        <w:t>s detailed on a</w:t>
      </w:r>
      <w:r w:rsidR="00271EE6">
        <w:rPr>
          <w:rFonts w:ascii="Calibri" w:hAnsi="Calibri" w:cs="Calibri"/>
          <w:b/>
          <w:bCs/>
        </w:rPr>
        <w:t>nnex 1.</w:t>
      </w:r>
    </w:p>
    <w:p w14:paraId="564AEDD3" w14:textId="4606B6FF" w:rsidR="00746546" w:rsidRDefault="00746546" w:rsidP="00D2769E">
      <w:pPr>
        <w:pStyle w:val="ListParagraph"/>
        <w:numPr>
          <w:ilvl w:val="0"/>
          <w:numId w:val="23"/>
        </w:numPr>
        <w:spacing w:before="120" w:after="120"/>
        <w:contextualSpacing w:val="0"/>
        <w:rPr>
          <w:rFonts w:ascii="Calibri" w:hAnsi="Calibri" w:cs="Calibri"/>
          <w:b/>
          <w:bCs/>
        </w:rPr>
      </w:pPr>
      <w:r>
        <w:rPr>
          <w:rFonts w:ascii="Calibri" w:hAnsi="Calibri" w:cs="Calibri"/>
          <w:b/>
          <w:bCs/>
        </w:rPr>
        <w:t>Bank Balances</w:t>
      </w:r>
    </w:p>
    <w:tbl>
      <w:tblPr>
        <w:tblStyle w:val="TableGrid"/>
        <w:tblW w:w="0" w:type="auto"/>
        <w:tblInd w:w="720" w:type="dxa"/>
        <w:tblLook w:val="04A0" w:firstRow="1" w:lastRow="0" w:firstColumn="1" w:lastColumn="0" w:noHBand="0" w:noVBand="1"/>
      </w:tblPr>
      <w:tblGrid>
        <w:gridCol w:w="2885"/>
        <w:gridCol w:w="2864"/>
        <w:gridCol w:w="3070"/>
      </w:tblGrid>
      <w:tr w:rsidR="00746546" w14:paraId="2E893325" w14:textId="77777777" w:rsidTr="009877F4">
        <w:tc>
          <w:tcPr>
            <w:tcW w:w="0" w:type="auto"/>
            <w:tcBorders>
              <w:top w:val="single" w:sz="18" w:space="0" w:color="auto"/>
              <w:left w:val="single" w:sz="18" w:space="0" w:color="auto"/>
              <w:bottom w:val="single" w:sz="6" w:space="0" w:color="auto"/>
              <w:right w:val="single" w:sz="6" w:space="0" w:color="auto"/>
            </w:tcBorders>
          </w:tcPr>
          <w:p w14:paraId="57B5D8C6" w14:textId="77777777" w:rsidR="00746546" w:rsidRDefault="00746546" w:rsidP="006F0410">
            <w:pPr>
              <w:rPr>
                <w:rFonts w:ascii="Calibri" w:hAnsi="Calibri" w:cs="Calibri"/>
                <w:b/>
                <w:bCs/>
              </w:rPr>
            </w:pPr>
          </w:p>
        </w:tc>
        <w:tc>
          <w:tcPr>
            <w:tcW w:w="0" w:type="auto"/>
            <w:tcBorders>
              <w:top w:val="single" w:sz="18" w:space="0" w:color="auto"/>
              <w:left w:val="single" w:sz="6" w:space="0" w:color="auto"/>
              <w:bottom w:val="single" w:sz="6" w:space="0" w:color="auto"/>
              <w:right w:val="single" w:sz="6" w:space="0" w:color="auto"/>
            </w:tcBorders>
          </w:tcPr>
          <w:p w14:paraId="764A00D6" w14:textId="0A3CE32C" w:rsidR="00746546" w:rsidRDefault="005C292D" w:rsidP="006F0410">
            <w:pPr>
              <w:jc w:val="right"/>
              <w:rPr>
                <w:rFonts w:ascii="Calibri" w:hAnsi="Calibri" w:cs="Calibri"/>
                <w:b/>
                <w:bCs/>
              </w:rPr>
            </w:pPr>
            <w:r>
              <w:rPr>
                <w:rFonts w:ascii="Calibri" w:hAnsi="Calibri" w:cs="Calibri"/>
                <w:b/>
                <w:bCs/>
              </w:rPr>
              <w:t>Treasurers Account</w:t>
            </w:r>
            <w:r w:rsidR="003D2F34">
              <w:rPr>
                <w:rFonts w:ascii="Calibri" w:hAnsi="Calibri" w:cs="Calibri"/>
                <w:b/>
                <w:bCs/>
              </w:rPr>
              <w:t xml:space="preserve"> (Current)</w:t>
            </w:r>
          </w:p>
        </w:tc>
        <w:tc>
          <w:tcPr>
            <w:tcW w:w="0" w:type="auto"/>
            <w:tcBorders>
              <w:top w:val="single" w:sz="18" w:space="0" w:color="auto"/>
              <w:left w:val="single" w:sz="6" w:space="0" w:color="auto"/>
              <w:bottom w:val="single" w:sz="6" w:space="0" w:color="auto"/>
              <w:right w:val="single" w:sz="18" w:space="0" w:color="auto"/>
            </w:tcBorders>
          </w:tcPr>
          <w:p w14:paraId="100F1AF0" w14:textId="76E34661" w:rsidR="00746546" w:rsidRDefault="005C292D" w:rsidP="006F0410">
            <w:pPr>
              <w:jc w:val="right"/>
              <w:rPr>
                <w:rFonts w:ascii="Calibri" w:hAnsi="Calibri" w:cs="Calibri"/>
                <w:b/>
                <w:bCs/>
              </w:rPr>
            </w:pPr>
            <w:r>
              <w:rPr>
                <w:rFonts w:ascii="Calibri" w:hAnsi="Calibri" w:cs="Calibri"/>
                <w:b/>
                <w:bCs/>
              </w:rPr>
              <w:t>Business Bank Instant</w:t>
            </w:r>
            <w:r w:rsidR="003D2F34">
              <w:rPr>
                <w:rFonts w:ascii="Calibri" w:hAnsi="Calibri" w:cs="Calibri"/>
                <w:b/>
                <w:bCs/>
              </w:rPr>
              <w:t xml:space="preserve"> (Savings)</w:t>
            </w:r>
          </w:p>
        </w:tc>
      </w:tr>
      <w:tr w:rsidR="00AD388F" w14:paraId="67897E2F" w14:textId="77777777" w:rsidTr="009877F4">
        <w:tc>
          <w:tcPr>
            <w:tcW w:w="0" w:type="auto"/>
            <w:tcBorders>
              <w:top w:val="single" w:sz="6" w:space="0" w:color="auto"/>
              <w:left w:val="single" w:sz="18" w:space="0" w:color="auto"/>
              <w:bottom w:val="single" w:sz="6" w:space="0" w:color="auto"/>
              <w:right w:val="single" w:sz="6" w:space="0" w:color="auto"/>
            </w:tcBorders>
          </w:tcPr>
          <w:p w14:paraId="607BD0A1" w14:textId="185E5245" w:rsidR="00AD388F" w:rsidRDefault="00AD388F" w:rsidP="006F0410">
            <w:pPr>
              <w:rPr>
                <w:rFonts w:ascii="Calibri" w:hAnsi="Calibri" w:cs="Calibri"/>
                <w:b/>
                <w:bCs/>
              </w:rPr>
            </w:pPr>
            <w:r>
              <w:rPr>
                <w:rFonts w:ascii="Calibri" w:hAnsi="Calibri" w:cs="Calibri"/>
                <w:b/>
                <w:bCs/>
              </w:rPr>
              <w:t xml:space="preserve">Opening Balance </w:t>
            </w:r>
            <w:r w:rsidR="00070B1B">
              <w:rPr>
                <w:rFonts w:ascii="Calibri" w:hAnsi="Calibri" w:cs="Calibri"/>
                <w:b/>
                <w:bCs/>
              </w:rPr>
              <w:t>30/09/2020</w:t>
            </w:r>
          </w:p>
        </w:tc>
        <w:tc>
          <w:tcPr>
            <w:tcW w:w="0" w:type="auto"/>
            <w:tcBorders>
              <w:top w:val="single" w:sz="6" w:space="0" w:color="auto"/>
              <w:left w:val="single" w:sz="6" w:space="0" w:color="auto"/>
              <w:bottom w:val="single" w:sz="18" w:space="0" w:color="auto"/>
              <w:right w:val="single" w:sz="6" w:space="0" w:color="auto"/>
            </w:tcBorders>
          </w:tcPr>
          <w:p w14:paraId="08FFA78E" w14:textId="3DF276D7" w:rsidR="00AD388F" w:rsidRPr="00332138" w:rsidRDefault="00CF0E11" w:rsidP="006F0410">
            <w:pPr>
              <w:jc w:val="right"/>
              <w:rPr>
                <w:rFonts w:ascii="Calibri" w:hAnsi="Calibri" w:cs="Calibri"/>
                <w:i/>
                <w:iCs/>
              </w:rPr>
            </w:pPr>
            <w:r>
              <w:rPr>
                <w:rFonts w:ascii="Calibri" w:hAnsi="Calibri" w:cs="Calibri"/>
                <w:b/>
                <w:bCs/>
              </w:rPr>
              <w:t>£33,065.79</w:t>
            </w:r>
          </w:p>
        </w:tc>
        <w:tc>
          <w:tcPr>
            <w:tcW w:w="0" w:type="auto"/>
            <w:tcBorders>
              <w:top w:val="single" w:sz="6" w:space="0" w:color="auto"/>
              <w:left w:val="single" w:sz="6" w:space="0" w:color="auto"/>
              <w:bottom w:val="single" w:sz="18" w:space="0" w:color="auto"/>
              <w:right w:val="single" w:sz="18" w:space="0" w:color="auto"/>
            </w:tcBorders>
          </w:tcPr>
          <w:p w14:paraId="52CB97C0" w14:textId="225A473F" w:rsidR="00AD388F" w:rsidRPr="00332138" w:rsidRDefault="00CF0E11" w:rsidP="006F0410">
            <w:pPr>
              <w:jc w:val="right"/>
              <w:rPr>
                <w:rFonts w:ascii="Calibri" w:hAnsi="Calibri" w:cs="Calibri"/>
                <w:i/>
                <w:iCs/>
              </w:rPr>
            </w:pPr>
            <w:r>
              <w:rPr>
                <w:rFonts w:ascii="Calibri" w:hAnsi="Calibri" w:cs="Calibri"/>
                <w:b/>
                <w:bCs/>
                <w:i/>
                <w:iCs/>
              </w:rPr>
              <w:t>£20,660.32</w:t>
            </w:r>
          </w:p>
        </w:tc>
      </w:tr>
      <w:tr w:rsidR="00746546" w14:paraId="7C6C86AF" w14:textId="77777777" w:rsidTr="009877F4">
        <w:tc>
          <w:tcPr>
            <w:tcW w:w="0" w:type="auto"/>
            <w:tcBorders>
              <w:top w:val="single" w:sz="6" w:space="0" w:color="auto"/>
              <w:left w:val="single" w:sz="18" w:space="0" w:color="auto"/>
              <w:bottom w:val="single" w:sz="6" w:space="0" w:color="auto"/>
              <w:right w:val="single" w:sz="6" w:space="0" w:color="auto"/>
            </w:tcBorders>
          </w:tcPr>
          <w:p w14:paraId="20BABE52" w14:textId="22D1A850" w:rsidR="00746546" w:rsidRDefault="005C292D" w:rsidP="006F0410">
            <w:pPr>
              <w:rPr>
                <w:rFonts w:ascii="Calibri" w:hAnsi="Calibri" w:cs="Calibri"/>
                <w:b/>
                <w:bCs/>
              </w:rPr>
            </w:pPr>
            <w:r>
              <w:rPr>
                <w:rFonts w:ascii="Calibri" w:hAnsi="Calibri" w:cs="Calibri"/>
                <w:b/>
                <w:bCs/>
              </w:rPr>
              <w:t xml:space="preserve">Paid </w:t>
            </w:r>
            <w:r w:rsidR="00B24D5E">
              <w:rPr>
                <w:rFonts w:ascii="Calibri" w:hAnsi="Calibri" w:cs="Calibri"/>
                <w:b/>
                <w:bCs/>
              </w:rPr>
              <w:t>i</w:t>
            </w:r>
            <w:r>
              <w:rPr>
                <w:rFonts w:ascii="Calibri" w:hAnsi="Calibri" w:cs="Calibri"/>
                <w:b/>
                <w:bCs/>
              </w:rPr>
              <w:t>n</w:t>
            </w:r>
            <w:r w:rsidR="00ED3F2A">
              <w:rPr>
                <w:rFonts w:ascii="Calibri" w:hAnsi="Calibri" w:cs="Calibri"/>
                <w:b/>
                <w:bCs/>
              </w:rPr>
              <w:t xml:space="preserve"> </w:t>
            </w:r>
            <w:r w:rsidR="00070B1B">
              <w:rPr>
                <w:rFonts w:ascii="Calibri" w:hAnsi="Calibri" w:cs="Calibri"/>
                <w:b/>
                <w:bCs/>
              </w:rPr>
              <w:t>September</w:t>
            </w:r>
            <w:r w:rsidR="00ED3F2A">
              <w:rPr>
                <w:rFonts w:ascii="Calibri" w:hAnsi="Calibri" w:cs="Calibri"/>
                <w:b/>
                <w:bCs/>
              </w:rPr>
              <w:t xml:space="preserve"> 2020</w:t>
            </w:r>
          </w:p>
        </w:tc>
        <w:tc>
          <w:tcPr>
            <w:tcW w:w="0" w:type="auto"/>
            <w:tcBorders>
              <w:top w:val="single" w:sz="6" w:space="0" w:color="auto"/>
              <w:left w:val="single" w:sz="6" w:space="0" w:color="auto"/>
              <w:bottom w:val="single" w:sz="6" w:space="0" w:color="auto"/>
              <w:right w:val="single" w:sz="6" w:space="0" w:color="auto"/>
            </w:tcBorders>
          </w:tcPr>
          <w:p w14:paraId="3724232F" w14:textId="33B944B2" w:rsidR="00746546" w:rsidRPr="00332138" w:rsidRDefault="00793333" w:rsidP="004865EF">
            <w:pPr>
              <w:jc w:val="right"/>
              <w:rPr>
                <w:rFonts w:ascii="Calibri" w:hAnsi="Calibri" w:cs="Calibri"/>
              </w:rPr>
            </w:pPr>
            <w:r>
              <w:rPr>
                <w:rFonts w:ascii="Calibri" w:hAnsi="Calibri" w:cs="Calibri"/>
              </w:rPr>
              <w:t>£15,</w:t>
            </w:r>
            <w:r w:rsidR="000D785F">
              <w:rPr>
                <w:rFonts w:ascii="Calibri" w:hAnsi="Calibri" w:cs="Calibri"/>
              </w:rPr>
              <w:t>981.00</w:t>
            </w:r>
          </w:p>
        </w:tc>
        <w:tc>
          <w:tcPr>
            <w:tcW w:w="0" w:type="auto"/>
            <w:tcBorders>
              <w:top w:val="single" w:sz="6" w:space="0" w:color="auto"/>
              <w:left w:val="single" w:sz="6" w:space="0" w:color="auto"/>
              <w:bottom w:val="single" w:sz="6" w:space="0" w:color="auto"/>
              <w:right w:val="single" w:sz="18" w:space="0" w:color="auto"/>
            </w:tcBorders>
          </w:tcPr>
          <w:p w14:paraId="0066A249" w14:textId="7A5BF1CE" w:rsidR="00746546" w:rsidRPr="00332138" w:rsidRDefault="0003492A" w:rsidP="006F0410">
            <w:pPr>
              <w:jc w:val="right"/>
              <w:rPr>
                <w:rFonts w:ascii="Calibri" w:hAnsi="Calibri" w:cs="Calibri"/>
              </w:rPr>
            </w:pPr>
            <w:r>
              <w:rPr>
                <w:rFonts w:ascii="Calibri" w:hAnsi="Calibri" w:cs="Calibri"/>
              </w:rPr>
              <w:t>£0.14</w:t>
            </w:r>
          </w:p>
        </w:tc>
      </w:tr>
      <w:tr w:rsidR="00746546" w14:paraId="38A9C6B1" w14:textId="77777777" w:rsidTr="009877F4">
        <w:tc>
          <w:tcPr>
            <w:tcW w:w="0" w:type="auto"/>
            <w:tcBorders>
              <w:top w:val="single" w:sz="6" w:space="0" w:color="auto"/>
              <w:left w:val="single" w:sz="18" w:space="0" w:color="auto"/>
              <w:bottom w:val="single" w:sz="6" w:space="0" w:color="auto"/>
              <w:right w:val="single" w:sz="6" w:space="0" w:color="auto"/>
            </w:tcBorders>
          </w:tcPr>
          <w:p w14:paraId="6A77E24E" w14:textId="110F250F" w:rsidR="00746546" w:rsidRDefault="005C292D" w:rsidP="006F0410">
            <w:pPr>
              <w:rPr>
                <w:rFonts w:ascii="Calibri" w:hAnsi="Calibri" w:cs="Calibri"/>
                <w:b/>
                <w:bCs/>
              </w:rPr>
            </w:pPr>
            <w:r>
              <w:rPr>
                <w:rFonts w:ascii="Calibri" w:hAnsi="Calibri" w:cs="Calibri"/>
                <w:b/>
                <w:bCs/>
              </w:rPr>
              <w:t xml:space="preserve">Paid </w:t>
            </w:r>
            <w:r w:rsidR="00980130">
              <w:rPr>
                <w:rFonts w:ascii="Calibri" w:hAnsi="Calibri" w:cs="Calibri"/>
                <w:b/>
                <w:bCs/>
              </w:rPr>
              <w:t>o</w:t>
            </w:r>
            <w:r>
              <w:rPr>
                <w:rFonts w:ascii="Calibri" w:hAnsi="Calibri" w:cs="Calibri"/>
                <w:b/>
                <w:bCs/>
              </w:rPr>
              <w:t>ut</w:t>
            </w:r>
            <w:r w:rsidR="0050091C">
              <w:rPr>
                <w:rFonts w:ascii="Calibri" w:hAnsi="Calibri" w:cs="Calibri"/>
                <w:b/>
                <w:bCs/>
              </w:rPr>
              <w:t xml:space="preserve"> </w:t>
            </w:r>
            <w:r w:rsidR="00070B1B">
              <w:rPr>
                <w:rFonts w:ascii="Calibri" w:hAnsi="Calibri" w:cs="Calibri"/>
                <w:b/>
                <w:bCs/>
              </w:rPr>
              <w:t xml:space="preserve">September </w:t>
            </w:r>
            <w:r w:rsidR="0050091C">
              <w:rPr>
                <w:rFonts w:ascii="Calibri" w:hAnsi="Calibri" w:cs="Calibri"/>
                <w:b/>
                <w:bCs/>
              </w:rPr>
              <w:t>2020</w:t>
            </w:r>
          </w:p>
        </w:tc>
        <w:tc>
          <w:tcPr>
            <w:tcW w:w="0" w:type="auto"/>
            <w:tcBorders>
              <w:top w:val="single" w:sz="6" w:space="0" w:color="auto"/>
              <w:left w:val="single" w:sz="6" w:space="0" w:color="auto"/>
              <w:bottom w:val="single" w:sz="6" w:space="0" w:color="auto"/>
              <w:right w:val="single" w:sz="6" w:space="0" w:color="auto"/>
            </w:tcBorders>
          </w:tcPr>
          <w:p w14:paraId="1431C6CB" w14:textId="3A3B7CF4" w:rsidR="00746546" w:rsidRPr="00332138" w:rsidRDefault="000D785F" w:rsidP="006F0410">
            <w:pPr>
              <w:jc w:val="right"/>
              <w:rPr>
                <w:rFonts w:ascii="Calibri" w:hAnsi="Calibri" w:cs="Calibri"/>
              </w:rPr>
            </w:pPr>
            <w:r>
              <w:rPr>
                <w:rFonts w:ascii="Calibri" w:hAnsi="Calibri" w:cs="Calibri"/>
              </w:rPr>
              <w:t>£1,563.83</w:t>
            </w:r>
          </w:p>
        </w:tc>
        <w:tc>
          <w:tcPr>
            <w:tcW w:w="0" w:type="auto"/>
            <w:tcBorders>
              <w:top w:val="single" w:sz="6" w:space="0" w:color="auto"/>
              <w:left w:val="single" w:sz="6" w:space="0" w:color="auto"/>
              <w:bottom w:val="single" w:sz="6" w:space="0" w:color="auto"/>
              <w:right w:val="single" w:sz="18" w:space="0" w:color="auto"/>
            </w:tcBorders>
          </w:tcPr>
          <w:p w14:paraId="54A42845" w14:textId="34586D03" w:rsidR="004D7019" w:rsidRPr="00332138" w:rsidRDefault="0003492A" w:rsidP="004D7019">
            <w:pPr>
              <w:jc w:val="right"/>
              <w:rPr>
                <w:rFonts w:ascii="Calibri" w:hAnsi="Calibri" w:cs="Calibri"/>
              </w:rPr>
            </w:pPr>
            <w:r>
              <w:rPr>
                <w:rFonts w:ascii="Calibri" w:hAnsi="Calibri" w:cs="Calibri"/>
              </w:rPr>
              <w:t>0</w:t>
            </w:r>
          </w:p>
        </w:tc>
      </w:tr>
      <w:tr w:rsidR="00746546" w:rsidRPr="002E2947" w14:paraId="40E46800" w14:textId="77777777" w:rsidTr="009877F4">
        <w:tc>
          <w:tcPr>
            <w:tcW w:w="0" w:type="auto"/>
            <w:tcBorders>
              <w:top w:val="single" w:sz="6" w:space="0" w:color="auto"/>
              <w:left w:val="single" w:sz="18" w:space="0" w:color="auto"/>
              <w:bottom w:val="single" w:sz="18" w:space="0" w:color="auto"/>
              <w:right w:val="single" w:sz="6" w:space="0" w:color="auto"/>
            </w:tcBorders>
          </w:tcPr>
          <w:p w14:paraId="64385628" w14:textId="543E31EA" w:rsidR="00746546" w:rsidRPr="002E2947" w:rsidRDefault="005C292D" w:rsidP="006F0410">
            <w:pPr>
              <w:rPr>
                <w:rFonts w:ascii="Calibri" w:hAnsi="Calibri" w:cs="Calibri"/>
                <w:b/>
                <w:bCs/>
              </w:rPr>
            </w:pPr>
            <w:bookmarkStart w:id="0" w:name="_Hlk31624075"/>
            <w:r w:rsidRPr="002E2947">
              <w:rPr>
                <w:rFonts w:ascii="Calibri" w:hAnsi="Calibri" w:cs="Calibri"/>
                <w:b/>
                <w:bCs/>
              </w:rPr>
              <w:t>Closing Balance</w:t>
            </w:r>
            <w:r w:rsidR="00BD6468">
              <w:rPr>
                <w:rFonts w:ascii="Calibri" w:hAnsi="Calibri" w:cs="Calibri"/>
                <w:b/>
                <w:bCs/>
              </w:rPr>
              <w:t xml:space="preserve"> </w:t>
            </w:r>
          </w:p>
        </w:tc>
        <w:tc>
          <w:tcPr>
            <w:tcW w:w="0" w:type="auto"/>
            <w:tcBorders>
              <w:top w:val="single" w:sz="6" w:space="0" w:color="auto"/>
              <w:left w:val="single" w:sz="6" w:space="0" w:color="auto"/>
              <w:bottom w:val="single" w:sz="18" w:space="0" w:color="auto"/>
              <w:right w:val="single" w:sz="6" w:space="0" w:color="auto"/>
            </w:tcBorders>
          </w:tcPr>
          <w:p w14:paraId="604E1EE9" w14:textId="56E3ECFD" w:rsidR="00746546" w:rsidRPr="002E2947" w:rsidRDefault="000D785F" w:rsidP="006F0410">
            <w:pPr>
              <w:jc w:val="right"/>
              <w:rPr>
                <w:rFonts w:ascii="Calibri" w:hAnsi="Calibri" w:cs="Calibri"/>
                <w:b/>
                <w:bCs/>
              </w:rPr>
            </w:pPr>
            <w:r>
              <w:rPr>
                <w:rFonts w:ascii="Calibri" w:hAnsi="Calibri" w:cs="Calibri"/>
                <w:b/>
                <w:bCs/>
              </w:rPr>
              <w:t>£47,482.96</w:t>
            </w:r>
          </w:p>
        </w:tc>
        <w:tc>
          <w:tcPr>
            <w:tcW w:w="0" w:type="auto"/>
            <w:tcBorders>
              <w:top w:val="single" w:sz="6" w:space="0" w:color="auto"/>
              <w:left w:val="single" w:sz="6" w:space="0" w:color="auto"/>
              <w:bottom w:val="single" w:sz="18" w:space="0" w:color="auto"/>
              <w:right w:val="single" w:sz="18" w:space="0" w:color="auto"/>
            </w:tcBorders>
          </w:tcPr>
          <w:p w14:paraId="3004BD71" w14:textId="7B4707E8" w:rsidR="00746546" w:rsidRPr="00891840" w:rsidRDefault="0003492A" w:rsidP="006F0410">
            <w:pPr>
              <w:jc w:val="right"/>
              <w:rPr>
                <w:rFonts w:ascii="Calibri" w:hAnsi="Calibri" w:cs="Calibri"/>
                <w:b/>
                <w:bCs/>
                <w:i/>
                <w:iCs/>
              </w:rPr>
            </w:pPr>
            <w:r>
              <w:rPr>
                <w:rFonts w:ascii="Calibri" w:hAnsi="Calibri" w:cs="Calibri"/>
                <w:b/>
                <w:bCs/>
                <w:i/>
                <w:iCs/>
              </w:rPr>
              <w:t>£20,660.46</w:t>
            </w:r>
          </w:p>
        </w:tc>
      </w:tr>
      <w:bookmarkEnd w:id="0"/>
    </w:tbl>
    <w:p w14:paraId="044574AD" w14:textId="77777777" w:rsidR="00176CB4" w:rsidRDefault="00176CB4"/>
    <w:tbl>
      <w:tblPr>
        <w:tblStyle w:val="TableGrid"/>
        <w:tblW w:w="0" w:type="auto"/>
        <w:tblInd w:w="720" w:type="dxa"/>
        <w:tblLook w:val="04A0" w:firstRow="1" w:lastRow="0" w:firstColumn="1" w:lastColumn="0" w:noHBand="0" w:noVBand="1"/>
      </w:tblPr>
      <w:tblGrid>
        <w:gridCol w:w="2801"/>
        <w:gridCol w:w="3969"/>
        <w:gridCol w:w="1985"/>
      </w:tblGrid>
      <w:tr w:rsidR="003D2F34" w:rsidRPr="00891840" w14:paraId="04D7DFEB" w14:textId="77777777" w:rsidTr="00DB222F">
        <w:tc>
          <w:tcPr>
            <w:tcW w:w="2801" w:type="dxa"/>
            <w:tcBorders>
              <w:top w:val="single" w:sz="18" w:space="0" w:color="auto"/>
              <w:left w:val="single" w:sz="18" w:space="0" w:color="auto"/>
              <w:bottom w:val="single" w:sz="6" w:space="0" w:color="auto"/>
              <w:right w:val="single" w:sz="6" w:space="0" w:color="auto"/>
            </w:tcBorders>
          </w:tcPr>
          <w:p w14:paraId="34A55C2F" w14:textId="14CB2515" w:rsidR="003D2F34" w:rsidRPr="00332138" w:rsidRDefault="003D2F34" w:rsidP="006F0410">
            <w:pPr>
              <w:rPr>
                <w:rFonts w:ascii="Calibri" w:hAnsi="Calibri" w:cs="Calibri"/>
                <w:b/>
                <w:bCs/>
              </w:rPr>
            </w:pPr>
            <w:r w:rsidRPr="00332138">
              <w:rPr>
                <w:rFonts w:ascii="Calibri" w:hAnsi="Calibri" w:cs="Calibri"/>
                <w:b/>
                <w:bCs/>
              </w:rPr>
              <w:t>Reserves</w:t>
            </w:r>
            <w:r w:rsidR="009E52EE">
              <w:rPr>
                <w:rFonts w:ascii="Calibri" w:hAnsi="Calibri" w:cs="Calibri"/>
                <w:b/>
                <w:bCs/>
              </w:rPr>
              <w:t>/Earmarked Funds</w:t>
            </w:r>
          </w:p>
        </w:tc>
        <w:tc>
          <w:tcPr>
            <w:tcW w:w="3969" w:type="dxa"/>
            <w:tcBorders>
              <w:top w:val="single" w:sz="18" w:space="0" w:color="auto"/>
              <w:left w:val="single" w:sz="6" w:space="0" w:color="auto"/>
              <w:bottom w:val="single" w:sz="6" w:space="0" w:color="auto"/>
              <w:right w:val="single" w:sz="6" w:space="0" w:color="auto"/>
            </w:tcBorders>
          </w:tcPr>
          <w:p w14:paraId="0234A59A" w14:textId="457D8E0E" w:rsidR="003D2F34" w:rsidRPr="00332138" w:rsidRDefault="003D2F34" w:rsidP="006F0410">
            <w:pPr>
              <w:jc w:val="right"/>
              <w:rPr>
                <w:rFonts w:ascii="Calibri" w:hAnsi="Calibri" w:cs="Calibri"/>
              </w:rPr>
            </w:pPr>
            <w:r w:rsidRPr="00332138">
              <w:rPr>
                <w:rFonts w:ascii="Calibri" w:hAnsi="Calibri" w:cs="Calibri"/>
              </w:rPr>
              <w:t>Playground/Playing Field</w:t>
            </w:r>
          </w:p>
        </w:tc>
        <w:tc>
          <w:tcPr>
            <w:tcW w:w="1985" w:type="dxa"/>
            <w:tcBorders>
              <w:top w:val="single" w:sz="18" w:space="0" w:color="auto"/>
              <w:left w:val="single" w:sz="6" w:space="0" w:color="auto"/>
              <w:bottom w:val="single" w:sz="6" w:space="0" w:color="auto"/>
              <w:right w:val="single" w:sz="18" w:space="0" w:color="auto"/>
            </w:tcBorders>
          </w:tcPr>
          <w:p w14:paraId="73E0743B" w14:textId="38C1B354" w:rsidR="003D2F34" w:rsidRPr="00891840" w:rsidRDefault="003D2F34" w:rsidP="006F0410">
            <w:pPr>
              <w:jc w:val="right"/>
              <w:rPr>
                <w:rFonts w:ascii="Calibri" w:hAnsi="Calibri" w:cs="Calibri"/>
              </w:rPr>
            </w:pPr>
            <w:r w:rsidRPr="00891840">
              <w:rPr>
                <w:rFonts w:ascii="Calibri" w:hAnsi="Calibri" w:cs="Calibri"/>
              </w:rPr>
              <w:t>£8,010.34</w:t>
            </w:r>
          </w:p>
        </w:tc>
      </w:tr>
      <w:tr w:rsidR="008D0E4F" w:rsidRPr="00332138" w14:paraId="1D0636C5" w14:textId="77777777" w:rsidTr="00DB222F">
        <w:tc>
          <w:tcPr>
            <w:tcW w:w="2801" w:type="dxa"/>
            <w:tcBorders>
              <w:top w:val="single" w:sz="6" w:space="0" w:color="auto"/>
              <w:left w:val="single" w:sz="18" w:space="0" w:color="auto"/>
              <w:bottom w:val="single" w:sz="6" w:space="0" w:color="auto"/>
              <w:right w:val="single" w:sz="6" w:space="0" w:color="auto"/>
            </w:tcBorders>
          </w:tcPr>
          <w:p w14:paraId="68022F9D" w14:textId="77777777" w:rsidR="008D0E4F" w:rsidRPr="00332138" w:rsidRDefault="008D0E4F" w:rsidP="006F0410">
            <w:pPr>
              <w:rPr>
                <w:rFonts w:ascii="Calibri" w:hAnsi="Calibri" w:cs="Calibri"/>
                <w:b/>
                <w:bCs/>
              </w:rPr>
            </w:pPr>
          </w:p>
        </w:tc>
        <w:tc>
          <w:tcPr>
            <w:tcW w:w="3969" w:type="dxa"/>
            <w:tcBorders>
              <w:top w:val="single" w:sz="6" w:space="0" w:color="auto"/>
              <w:left w:val="single" w:sz="6" w:space="0" w:color="auto"/>
              <w:bottom w:val="single" w:sz="6" w:space="0" w:color="auto"/>
              <w:right w:val="single" w:sz="6" w:space="0" w:color="auto"/>
            </w:tcBorders>
          </w:tcPr>
          <w:p w14:paraId="36E99571" w14:textId="3034C580" w:rsidR="008D0E4F" w:rsidRPr="00332138" w:rsidRDefault="008D0E4F" w:rsidP="006F0410">
            <w:pPr>
              <w:jc w:val="right"/>
              <w:rPr>
                <w:rFonts w:ascii="Calibri" w:hAnsi="Calibri" w:cs="Calibri"/>
              </w:rPr>
            </w:pPr>
            <w:r>
              <w:rPr>
                <w:rFonts w:ascii="Calibri" w:hAnsi="Calibri" w:cs="Calibri"/>
              </w:rPr>
              <w:t>Election</w:t>
            </w:r>
            <w:r w:rsidR="00FA53B3">
              <w:rPr>
                <w:rFonts w:ascii="Calibri" w:hAnsi="Calibri" w:cs="Calibri"/>
              </w:rPr>
              <w:t xml:space="preserve">s </w:t>
            </w:r>
          </w:p>
        </w:tc>
        <w:tc>
          <w:tcPr>
            <w:tcW w:w="1985" w:type="dxa"/>
            <w:tcBorders>
              <w:top w:val="single" w:sz="6" w:space="0" w:color="auto"/>
              <w:left w:val="single" w:sz="6" w:space="0" w:color="auto"/>
              <w:bottom w:val="single" w:sz="6" w:space="0" w:color="auto"/>
              <w:right w:val="single" w:sz="18" w:space="0" w:color="auto"/>
            </w:tcBorders>
          </w:tcPr>
          <w:p w14:paraId="3A16F01C" w14:textId="54F69C2A" w:rsidR="008D0E4F" w:rsidRPr="002C4DD6" w:rsidRDefault="008D0E4F" w:rsidP="006F0410">
            <w:pPr>
              <w:jc w:val="right"/>
              <w:rPr>
                <w:rFonts w:ascii="Calibri" w:hAnsi="Calibri" w:cs="Calibri"/>
              </w:rPr>
            </w:pPr>
            <w:r w:rsidRPr="002C4DD6">
              <w:rPr>
                <w:rFonts w:ascii="Calibri" w:hAnsi="Calibri" w:cs="Calibri"/>
              </w:rPr>
              <w:t>£</w:t>
            </w:r>
            <w:r w:rsidR="005B5555" w:rsidRPr="002C4DD6">
              <w:rPr>
                <w:rFonts w:ascii="Calibri" w:hAnsi="Calibri" w:cs="Calibri"/>
              </w:rPr>
              <w:t>5</w:t>
            </w:r>
            <w:r w:rsidRPr="002C4DD6">
              <w:rPr>
                <w:rFonts w:ascii="Calibri" w:hAnsi="Calibri" w:cs="Calibri"/>
              </w:rPr>
              <w:t>,</w:t>
            </w:r>
            <w:r w:rsidR="005B5555" w:rsidRPr="002C4DD6">
              <w:rPr>
                <w:rFonts w:ascii="Calibri" w:hAnsi="Calibri" w:cs="Calibri"/>
              </w:rPr>
              <w:t>0</w:t>
            </w:r>
            <w:r w:rsidRPr="002C4DD6">
              <w:rPr>
                <w:rFonts w:ascii="Calibri" w:hAnsi="Calibri" w:cs="Calibri"/>
              </w:rPr>
              <w:t>00.00</w:t>
            </w:r>
          </w:p>
        </w:tc>
      </w:tr>
      <w:tr w:rsidR="008A7DA0" w:rsidRPr="00332138" w14:paraId="5DFE07ED" w14:textId="77777777" w:rsidTr="00DB222F">
        <w:tc>
          <w:tcPr>
            <w:tcW w:w="2801" w:type="dxa"/>
            <w:tcBorders>
              <w:top w:val="single" w:sz="6" w:space="0" w:color="auto"/>
              <w:left w:val="single" w:sz="18" w:space="0" w:color="auto"/>
              <w:bottom w:val="single" w:sz="4" w:space="0" w:color="auto"/>
              <w:right w:val="single" w:sz="6" w:space="0" w:color="auto"/>
            </w:tcBorders>
          </w:tcPr>
          <w:p w14:paraId="2F1FE92C" w14:textId="77777777" w:rsidR="008A7DA0" w:rsidRDefault="008A7DA0" w:rsidP="006F0410">
            <w:pPr>
              <w:rPr>
                <w:rFonts w:ascii="Calibri" w:hAnsi="Calibri" w:cs="Calibri"/>
                <w:b/>
                <w:bCs/>
              </w:rPr>
            </w:pPr>
          </w:p>
        </w:tc>
        <w:tc>
          <w:tcPr>
            <w:tcW w:w="3969" w:type="dxa"/>
            <w:tcBorders>
              <w:top w:val="single" w:sz="6" w:space="0" w:color="auto"/>
              <w:left w:val="single" w:sz="6" w:space="0" w:color="auto"/>
              <w:bottom w:val="single" w:sz="4" w:space="0" w:color="auto"/>
              <w:right w:val="single" w:sz="6" w:space="0" w:color="auto"/>
            </w:tcBorders>
          </w:tcPr>
          <w:p w14:paraId="7640FB3F" w14:textId="135C28DA" w:rsidR="008A7DA0" w:rsidRDefault="008A7DA0" w:rsidP="006F0410">
            <w:pPr>
              <w:jc w:val="right"/>
              <w:rPr>
                <w:rFonts w:ascii="Calibri" w:hAnsi="Calibri" w:cs="Calibri"/>
              </w:rPr>
            </w:pPr>
            <w:r>
              <w:rPr>
                <w:rFonts w:ascii="Calibri" w:hAnsi="Calibri" w:cs="Calibri"/>
              </w:rPr>
              <w:t>Interest</w:t>
            </w:r>
          </w:p>
        </w:tc>
        <w:tc>
          <w:tcPr>
            <w:tcW w:w="1985" w:type="dxa"/>
            <w:tcBorders>
              <w:top w:val="single" w:sz="6" w:space="0" w:color="auto"/>
              <w:left w:val="single" w:sz="6" w:space="0" w:color="auto"/>
              <w:bottom w:val="single" w:sz="4" w:space="0" w:color="auto"/>
              <w:right w:val="single" w:sz="18" w:space="0" w:color="auto"/>
            </w:tcBorders>
          </w:tcPr>
          <w:p w14:paraId="35F39DEB" w14:textId="2D2E31C1" w:rsidR="00550656" w:rsidRPr="002C4DD6" w:rsidRDefault="002C4DD6" w:rsidP="00550656">
            <w:pPr>
              <w:jc w:val="right"/>
              <w:rPr>
                <w:rFonts w:ascii="Calibri" w:hAnsi="Calibri" w:cs="Calibri"/>
              </w:rPr>
            </w:pPr>
            <w:r w:rsidRPr="002C4DD6">
              <w:rPr>
                <w:rFonts w:ascii="Calibri" w:hAnsi="Calibri" w:cs="Calibri"/>
              </w:rPr>
              <w:t>£</w:t>
            </w:r>
            <w:r w:rsidR="0003492A">
              <w:rPr>
                <w:rFonts w:ascii="Calibri" w:hAnsi="Calibri" w:cs="Calibri"/>
              </w:rPr>
              <w:t>4.12</w:t>
            </w:r>
          </w:p>
        </w:tc>
      </w:tr>
      <w:tr w:rsidR="00637E5D" w:rsidRPr="00332138" w14:paraId="7F4EF0E8" w14:textId="77777777" w:rsidTr="00DB222F">
        <w:tc>
          <w:tcPr>
            <w:tcW w:w="2801" w:type="dxa"/>
            <w:tcBorders>
              <w:top w:val="single" w:sz="4" w:space="0" w:color="auto"/>
              <w:left w:val="single" w:sz="18" w:space="0" w:color="auto"/>
              <w:bottom w:val="single" w:sz="18" w:space="0" w:color="auto"/>
              <w:right w:val="single" w:sz="6" w:space="0" w:color="auto"/>
            </w:tcBorders>
          </w:tcPr>
          <w:p w14:paraId="0B13C395" w14:textId="77777777" w:rsidR="00637E5D" w:rsidRDefault="00637E5D" w:rsidP="006F0410">
            <w:pPr>
              <w:rPr>
                <w:rFonts w:ascii="Calibri" w:hAnsi="Calibri" w:cs="Calibri"/>
                <w:b/>
                <w:bCs/>
              </w:rPr>
            </w:pPr>
          </w:p>
        </w:tc>
        <w:tc>
          <w:tcPr>
            <w:tcW w:w="3969" w:type="dxa"/>
            <w:tcBorders>
              <w:top w:val="single" w:sz="4" w:space="0" w:color="auto"/>
              <w:left w:val="single" w:sz="6" w:space="0" w:color="auto"/>
              <w:bottom w:val="single" w:sz="18" w:space="0" w:color="auto"/>
              <w:right w:val="single" w:sz="6" w:space="0" w:color="auto"/>
            </w:tcBorders>
          </w:tcPr>
          <w:p w14:paraId="1042ECC5" w14:textId="75EFB71D" w:rsidR="00637E5D" w:rsidRDefault="00DB222F" w:rsidP="006F0410">
            <w:pPr>
              <w:jc w:val="right"/>
              <w:rPr>
                <w:rFonts w:ascii="Calibri" w:hAnsi="Calibri" w:cs="Calibri"/>
              </w:rPr>
            </w:pPr>
            <w:r>
              <w:rPr>
                <w:rFonts w:ascii="Calibri" w:hAnsi="Calibri" w:cs="Calibri"/>
              </w:rPr>
              <w:t>Neighbourhood Plan Grant 2020</w:t>
            </w:r>
            <w:r w:rsidR="00891513">
              <w:rPr>
                <w:rFonts w:ascii="Calibri" w:hAnsi="Calibri" w:cs="Calibri"/>
              </w:rPr>
              <w:t>/21</w:t>
            </w:r>
          </w:p>
        </w:tc>
        <w:tc>
          <w:tcPr>
            <w:tcW w:w="1985" w:type="dxa"/>
            <w:tcBorders>
              <w:top w:val="single" w:sz="4" w:space="0" w:color="auto"/>
              <w:left w:val="single" w:sz="6" w:space="0" w:color="auto"/>
              <w:bottom w:val="single" w:sz="18" w:space="0" w:color="auto"/>
              <w:right w:val="single" w:sz="18" w:space="0" w:color="auto"/>
            </w:tcBorders>
          </w:tcPr>
          <w:p w14:paraId="7281F989" w14:textId="7609C3B7" w:rsidR="00637E5D" w:rsidRPr="002C4DD6" w:rsidRDefault="00C41C63" w:rsidP="006F0410">
            <w:pPr>
              <w:jc w:val="right"/>
              <w:rPr>
                <w:rFonts w:ascii="Calibri" w:hAnsi="Calibri" w:cs="Calibri"/>
              </w:rPr>
            </w:pPr>
            <w:r>
              <w:rPr>
                <w:rFonts w:ascii="Calibri" w:hAnsi="Calibri" w:cs="Calibri"/>
              </w:rPr>
              <w:t>£</w:t>
            </w:r>
            <w:r w:rsidR="00F36720">
              <w:rPr>
                <w:rFonts w:ascii="Calibri" w:hAnsi="Calibri" w:cs="Calibri"/>
              </w:rPr>
              <w:t>7</w:t>
            </w:r>
            <w:r w:rsidR="001B5231">
              <w:rPr>
                <w:rFonts w:ascii="Calibri" w:hAnsi="Calibri" w:cs="Calibri"/>
              </w:rPr>
              <w:t>,</w:t>
            </w:r>
            <w:r w:rsidR="00F36720">
              <w:rPr>
                <w:rFonts w:ascii="Calibri" w:hAnsi="Calibri" w:cs="Calibri"/>
              </w:rPr>
              <w:t>6</w:t>
            </w:r>
            <w:r w:rsidR="001B5231">
              <w:rPr>
                <w:rFonts w:ascii="Calibri" w:hAnsi="Calibri" w:cs="Calibri"/>
              </w:rPr>
              <w:t>46.00</w:t>
            </w:r>
          </w:p>
        </w:tc>
      </w:tr>
      <w:tr w:rsidR="008D0E4F" w:rsidRPr="00332138" w14:paraId="2BEBBBD3" w14:textId="77777777" w:rsidTr="00DB222F">
        <w:tc>
          <w:tcPr>
            <w:tcW w:w="2801" w:type="dxa"/>
            <w:tcBorders>
              <w:top w:val="single" w:sz="6" w:space="0" w:color="auto"/>
              <w:left w:val="single" w:sz="18" w:space="0" w:color="auto"/>
              <w:bottom w:val="single" w:sz="18" w:space="0" w:color="auto"/>
              <w:right w:val="single" w:sz="6" w:space="0" w:color="auto"/>
            </w:tcBorders>
          </w:tcPr>
          <w:p w14:paraId="65E1A6F0" w14:textId="1EEFF687" w:rsidR="008D0E4F" w:rsidRPr="00332138" w:rsidRDefault="008D0E4F" w:rsidP="006F0410">
            <w:pPr>
              <w:rPr>
                <w:rFonts w:ascii="Calibri" w:hAnsi="Calibri" w:cs="Calibri"/>
                <w:b/>
                <w:bCs/>
              </w:rPr>
            </w:pPr>
            <w:r>
              <w:rPr>
                <w:rFonts w:ascii="Calibri" w:hAnsi="Calibri" w:cs="Calibri"/>
                <w:b/>
                <w:bCs/>
              </w:rPr>
              <w:t>Total Reserves</w:t>
            </w:r>
          </w:p>
        </w:tc>
        <w:tc>
          <w:tcPr>
            <w:tcW w:w="3969" w:type="dxa"/>
            <w:tcBorders>
              <w:top w:val="single" w:sz="6" w:space="0" w:color="auto"/>
              <w:left w:val="single" w:sz="6" w:space="0" w:color="auto"/>
              <w:bottom w:val="single" w:sz="18" w:space="0" w:color="auto"/>
              <w:right w:val="single" w:sz="6" w:space="0" w:color="auto"/>
            </w:tcBorders>
          </w:tcPr>
          <w:p w14:paraId="1CCE404C" w14:textId="3FB32193" w:rsidR="008D0E4F" w:rsidRDefault="008D0E4F" w:rsidP="006F0410">
            <w:pPr>
              <w:jc w:val="right"/>
              <w:rPr>
                <w:rFonts w:ascii="Calibri" w:hAnsi="Calibri" w:cs="Calibri"/>
              </w:rPr>
            </w:pPr>
          </w:p>
        </w:tc>
        <w:tc>
          <w:tcPr>
            <w:tcW w:w="1985" w:type="dxa"/>
            <w:tcBorders>
              <w:top w:val="single" w:sz="6" w:space="0" w:color="auto"/>
              <w:left w:val="single" w:sz="6" w:space="0" w:color="auto"/>
              <w:bottom w:val="single" w:sz="18" w:space="0" w:color="auto"/>
              <w:right w:val="single" w:sz="18" w:space="0" w:color="auto"/>
            </w:tcBorders>
          </w:tcPr>
          <w:p w14:paraId="2F8567CC" w14:textId="0D178D33" w:rsidR="008D0E4F" w:rsidRPr="00354584" w:rsidRDefault="00CC6327" w:rsidP="006F0410">
            <w:pPr>
              <w:jc w:val="right"/>
              <w:rPr>
                <w:rFonts w:ascii="Calibri" w:hAnsi="Calibri" w:cs="Calibri"/>
                <w:b/>
                <w:bCs/>
                <w:i/>
                <w:iCs/>
              </w:rPr>
            </w:pPr>
            <w:r>
              <w:rPr>
                <w:rFonts w:ascii="Calibri" w:hAnsi="Calibri" w:cs="Calibri"/>
                <w:b/>
                <w:bCs/>
                <w:i/>
                <w:iCs/>
              </w:rPr>
              <w:t>£</w:t>
            </w:r>
            <w:r w:rsidR="00891513">
              <w:rPr>
                <w:rFonts w:ascii="Calibri" w:hAnsi="Calibri" w:cs="Calibri"/>
                <w:b/>
                <w:bCs/>
                <w:i/>
                <w:iCs/>
              </w:rPr>
              <w:t>20,660.</w:t>
            </w:r>
            <w:r w:rsidR="00070B1B">
              <w:rPr>
                <w:rFonts w:ascii="Calibri" w:hAnsi="Calibri" w:cs="Calibri"/>
                <w:b/>
                <w:bCs/>
                <w:i/>
                <w:iCs/>
              </w:rPr>
              <w:t>46</w:t>
            </w:r>
          </w:p>
        </w:tc>
      </w:tr>
    </w:tbl>
    <w:p w14:paraId="08DC645E" w14:textId="0C052AEE" w:rsidR="00EC6550" w:rsidRDefault="000A1540" w:rsidP="001B7C5C">
      <w:pPr>
        <w:pStyle w:val="ListParagraph"/>
        <w:numPr>
          <w:ilvl w:val="0"/>
          <w:numId w:val="23"/>
        </w:numPr>
        <w:spacing w:before="120" w:after="120"/>
        <w:contextualSpacing w:val="0"/>
        <w:rPr>
          <w:rFonts w:ascii="Calibri" w:hAnsi="Calibri" w:cs="Calibri"/>
          <w:b/>
          <w:bCs/>
        </w:rPr>
      </w:pPr>
      <w:r>
        <w:rPr>
          <w:rFonts w:ascii="Calibri" w:hAnsi="Calibri" w:cs="Calibri"/>
          <w:b/>
          <w:bCs/>
        </w:rPr>
        <w:lastRenderedPageBreak/>
        <w:t>Planning</w:t>
      </w:r>
      <w:r w:rsidR="00952F1D">
        <w:rPr>
          <w:rFonts w:ascii="Calibri" w:hAnsi="Calibri" w:cs="Calibri"/>
          <w:b/>
          <w:bCs/>
        </w:rPr>
        <w:t xml:space="preserve"> – New and Ongoing</w:t>
      </w:r>
    </w:p>
    <w:tbl>
      <w:tblPr>
        <w:tblStyle w:val="TableGrid1"/>
        <w:tblW w:w="5000" w:type="pct"/>
        <w:tblLook w:val="04A0" w:firstRow="1" w:lastRow="0" w:firstColumn="1" w:lastColumn="0" w:noHBand="0" w:noVBand="1"/>
      </w:tblPr>
      <w:tblGrid>
        <w:gridCol w:w="5602"/>
        <w:gridCol w:w="2227"/>
        <w:gridCol w:w="2627"/>
      </w:tblGrid>
      <w:tr w:rsidR="00952F1D" w14:paraId="695D6D30" w14:textId="77777777" w:rsidTr="00A65BAB">
        <w:tc>
          <w:tcPr>
            <w:tcW w:w="2679" w:type="pct"/>
          </w:tcPr>
          <w:p w14:paraId="72E5D0E8" w14:textId="77777777" w:rsidR="00952F1D" w:rsidRDefault="00952F1D" w:rsidP="00BE2776">
            <w:pPr>
              <w:pStyle w:val="Heading1Jacky"/>
              <w:numPr>
                <w:ilvl w:val="0"/>
                <w:numId w:val="0"/>
              </w:numPr>
            </w:pPr>
            <w:r>
              <w:t>Application Number</w:t>
            </w:r>
          </w:p>
        </w:tc>
        <w:tc>
          <w:tcPr>
            <w:tcW w:w="1065" w:type="pct"/>
          </w:tcPr>
          <w:p w14:paraId="758C462B" w14:textId="77777777" w:rsidR="00952F1D" w:rsidRDefault="00952F1D" w:rsidP="00BE2776">
            <w:pPr>
              <w:pStyle w:val="Heading1Jacky"/>
              <w:numPr>
                <w:ilvl w:val="0"/>
                <w:numId w:val="0"/>
              </w:numPr>
            </w:pPr>
            <w:r>
              <w:t>Details</w:t>
            </w:r>
          </w:p>
        </w:tc>
        <w:tc>
          <w:tcPr>
            <w:tcW w:w="1256" w:type="pct"/>
          </w:tcPr>
          <w:p w14:paraId="216CE36C" w14:textId="77777777" w:rsidR="00952F1D" w:rsidRDefault="00952F1D" w:rsidP="00BE2776">
            <w:pPr>
              <w:pStyle w:val="Heading1Jacky"/>
              <w:numPr>
                <w:ilvl w:val="0"/>
                <w:numId w:val="0"/>
              </w:numPr>
            </w:pPr>
            <w:r>
              <w:t>Progress</w:t>
            </w:r>
          </w:p>
        </w:tc>
      </w:tr>
      <w:tr w:rsidR="00A65BAB" w:rsidRPr="00A65BAB" w14:paraId="4FF598CD" w14:textId="77777777" w:rsidTr="00A65BAB">
        <w:tc>
          <w:tcPr>
            <w:tcW w:w="2679" w:type="pct"/>
          </w:tcPr>
          <w:p w14:paraId="6CA3EBF4" w14:textId="730D0595" w:rsidR="00A65BAB" w:rsidRPr="00A65BAB" w:rsidRDefault="00A65BAB" w:rsidP="00BE2776">
            <w:pPr>
              <w:pStyle w:val="Heading1Jacky"/>
              <w:numPr>
                <w:ilvl w:val="0"/>
                <w:numId w:val="0"/>
              </w:numPr>
              <w:rPr>
                <w:b w:val="0"/>
                <w:bCs w:val="0"/>
              </w:rPr>
            </w:pPr>
            <w:r w:rsidRPr="00A65BAB">
              <w:rPr>
                <w:b w:val="0"/>
                <w:bCs w:val="0"/>
              </w:rPr>
              <w:t>No New Applications</w:t>
            </w:r>
          </w:p>
        </w:tc>
        <w:tc>
          <w:tcPr>
            <w:tcW w:w="1065" w:type="pct"/>
          </w:tcPr>
          <w:p w14:paraId="679FD099" w14:textId="77777777" w:rsidR="00A65BAB" w:rsidRPr="00A65BAB" w:rsidRDefault="00A65BAB" w:rsidP="00BE2776">
            <w:pPr>
              <w:pStyle w:val="Heading1Jacky"/>
              <w:numPr>
                <w:ilvl w:val="0"/>
                <w:numId w:val="0"/>
              </w:numPr>
              <w:rPr>
                <w:b w:val="0"/>
                <w:bCs w:val="0"/>
              </w:rPr>
            </w:pPr>
          </w:p>
        </w:tc>
        <w:tc>
          <w:tcPr>
            <w:tcW w:w="1256" w:type="pct"/>
          </w:tcPr>
          <w:p w14:paraId="79125937" w14:textId="77777777" w:rsidR="00A65BAB" w:rsidRPr="00A65BAB" w:rsidRDefault="00A65BAB" w:rsidP="00BE2776">
            <w:pPr>
              <w:pStyle w:val="Heading1Jacky"/>
              <w:numPr>
                <w:ilvl w:val="0"/>
                <w:numId w:val="0"/>
              </w:numPr>
              <w:rPr>
                <w:b w:val="0"/>
                <w:bCs w:val="0"/>
              </w:rPr>
            </w:pPr>
          </w:p>
        </w:tc>
      </w:tr>
    </w:tbl>
    <w:p w14:paraId="34412790" w14:textId="0DF712C4" w:rsidR="00D2668E" w:rsidRPr="001F3B21" w:rsidRDefault="0080224D" w:rsidP="00E21514">
      <w:pPr>
        <w:pStyle w:val="ListParagraph"/>
        <w:numPr>
          <w:ilvl w:val="0"/>
          <w:numId w:val="23"/>
        </w:numPr>
        <w:spacing w:before="120" w:after="120"/>
        <w:contextualSpacing w:val="0"/>
        <w:rPr>
          <w:rFonts w:ascii="Calibri" w:hAnsi="Calibri" w:cs="Calibri"/>
          <w:b/>
          <w:bCs/>
        </w:rPr>
      </w:pPr>
      <w:r>
        <w:rPr>
          <w:rFonts w:ascii="Calibri" w:hAnsi="Calibri" w:cs="Calibri"/>
          <w:b/>
          <w:bCs/>
        </w:rPr>
        <w:t>Planning -</w:t>
      </w:r>
      <w:r w:rsidR="001B7C5C">
        <w:rPr>
          <w:rFonts w:ascii="Calibri" w:hAnsi="Calibri" w:cs="Calibri"/>
          <w:b/>
          <w:bCs/>
        </w:rPr>
        <w:t xml:space="preserve"> </w:t>
      </w:r>
      <w:r w:rsidR="005201EF" w:rsidRPr="001B7C5C">
        <w:rPr>
          <w:rFonts w:ascii="Calibri" w:hAnsi="Calibri" w:cs="Calibri"/>
        </w:rPr>
        <w:t>Report from PH</w:t>
      </w:r>
      <w:r w:rsidR="001F39EE">
        <w:rPr>
          <w:rFonts w:ascii="Calibri" w:hAnsi="Calibri" w:cs="Calibri"/>
        </w:rPr>
        <w:t xml:space="preserve"> on planning in the village,</w:t>
      </w:r>
      <w:r w:rsidR="001B7C5C" w:rsidRPr="001B7C5C">
        <w:rPr>
          <w:rFonts w:ascii="Calibri" w:hAnsi="Calibri" w:cs="Calibri"/>
        </w:rPr>
        <w:t xml:space="preserve"> </w:t>
      </w:r>
      <w:r w:rsidR="006F4935">
        <w:rPr>
          <w:rFonts w:ascii="Calibri" w:hAnsi="Calibri" w:cs="Calibri"/>
        </w:rPr>
        <w:t>to include</w:t>
      </w:r>
      <w:r w:rsidR="001F39EE">
        <w:rPr>
          <w:rFonts w:ascii="Calibri" w:hAnsi="Calibri" w:cs="Calibri"/>
        </w:rPr>
        <w:t xml:space="preserve"> an</w:t>
      </w:r>
      <w:r w:rsidR="006F4935">
        <w:rPr>
          <w:rFonts w:ascii="Calibri" w:hAnsi="Calibri" w:cs="Calibri"/>
        </w:rPr>
        <w:t xml:space="preserve"> update on Walnut Drive Application</w:t>
      </w:r>
      <w:r w:rsidR="00B330E0">
        <w:rPr>
          <w:rFonts w:ascii="Calibri" w:hAnsi="Calibri" w:cs="Calibri"/>
        </w:rPr>
        <w:t>, Maids Moreton School and Foscote Hill Farm</w:t>
      </w:r>
      <w:r w:rsidR="006F4935">
        <w:rPr>
          <w:rFonts w:ascii="Calibri" w:hAnsi="Calibri" w:cs="Calibri"/>
        </w:rPr>
        <w:t>.</w:t>
      </w:r>
    </w:p>
    <w:p w14:paraId="6DDE7338" w14:textId="32679BAF" w:rsidR="0042751F" w:rsidRDefault="0035045F" w:rsidP="00D25531">
      <w:pPr>
        <w:pStyle w:val="ListParagraph"/>
        <w:numPr>
          <w:ilvl w:val="0"/>
          <w:numId w:val="23"/>
        </w:numPr>
        <w:spacing w:after="120"/>
        <w:contextualSpacing w:val="0"/>
        <w:rPr>
          <w:rFonts w:ascii="Calibri" w:hAnsi="Calibri" w:cs="Calibri"/>
        </w:rPr>
      </w:pPr>
      <w:r w:rsidRPr="008358CF">
        <w:rPr>
          <w:rFonts w:ascii="Calibri" w:hAnsi="Calibri" w:cs="Calibri"/>
          <w:b/>
          <w:bCs/>
        </w:rPr>
        <w:t>Neighbourhood Plan Update:</w:t>
      </w:r>
      <w:r w:rsidRPr="008358CF">
        <w:rPr>
          <w:rFonts w:ascii="Calibri" w:hAnsi="Calibri" w:cs="Calibri"/>
        </w:rPr>
        <w:t xml:space="preserve"> </w:t>
      </w:r>
      <w:r w:rsidR="00A754D0">
        <w:rPr>
          <w:rFonts w:ascii="Calibri" w:hAnsi="Calibri" w:cs="Calibri"/>
        </w:rPr>
        <w:t xml:space="preserve">PH </w:t>
      </w:r>
      <w:r w:rsidRPr="008358CF">
        <w:rPr>
          <w:rFonts w:ascii="Calibri" w:hAnsi="Calibri" w:cs="Calibri"/>
        </w:rPr>
        <w:t>to update</w:t>
      </w:r>
      <w:r w:rsidR="001F39EE">
        <w:rPr>
          <w:rFonts w:ascii="Calibri" w:hAnsi="Calibri" w:cs="Calibri"/>
        </w:rPr>
        <w:t xml:space="preserve"> on</w:t>
      </w:r>
      <w:r w:rsidRPr="008358CF">
        <w:rPr>
          <w:rFonts w:ascii="Calibri" w:hAnsi="Calibri" w:cs="Calibri"/>
        </w:rPr>
        <w:t xml:space="preserve"> the development of the Maids Moreton N</w:t>
      </w:r>
      <w:r w:rsidR="00533C3F">
        <w:rPr>
          <w:rFonts w:ascii="Calibri" w:hAnsi="Calibri" w:cs="Calibri"/>
        </w:rPr>
        <w:t>P</w:t>
      </w:r>
      <w:r w:rsidRPr="008358CF">
        <w:rPr>
          <w:rFonts w:ascii="Calibri" w:hAnsi="Calibri" w:cs="Calibri"/>
        </w:rPr>
        <w:t xml:space="preserve">.  </w:t>
      </w:r>
    </w:p>
    <w:p w14:paraId="3BBF9105" w14:textId="61B4D5F4" w:rsidR="002B7EA8" w:rsidRPr="00D25531" w:rsidRDefault="00F07B3D" w:rsidP="00D25531">
      <w:pPr>
        <w:pStyle w:val="ListParagraph"/>
        <w:numPr>
          <w:ilvl w:val="0"/>
          <w:numId w:val="23"/>
        </w:numPr>
        <w:spacing w:before="120" w:after="120"/>
        <w:contextualSpacing w:val="0"/>
        <w:rPr>
          <w:rFonts w:ascii="Calibri" w:hAnsi="Calibri" w:cs="Calibri"/>
        </w:rPr>
      </w:pPr>
      <w:r>
        <w:rPr>
          <w:rFonts w:ascii="Calibri" w:hAnsi="Calibri" w:cs="Calibri"/>
          <w:b/>
          <w:bCs/>
        </w:rPr>
        <w:t xml:space="preserve">Newsletter – </w:t>
      </w:r>
      <w:r w:rsidR="00FA2FBF">
        <w:rPr>
          <w:rFonts w:ascii="Calibri" w:hAnsi="Calibri" w:cs="Calibri"/>
        </w:rPr>
        <w:t xml:space="preserve">MB to report on </w:t>
      </w:r>
      <w:r w:rsidR="004607E4">
        <w:rPr>
          <w:rFonts w:ascii="Calibri" w:hAnsi="Calibri" w:cs="Calibri"/>
        </w:rPr>
        <w:t>progress.</w:t>
      </w:r>
    </w:p>
    <w:p w14:paraId="3ED6F683" w14:textId="0C370EDD" w:rsidR="007C4D43" w:rsidRDefault="007C4D43" w:rsidP="00D25531">
      <w:pPr>
        <w:pStyle w:val="ListParagraph"/>
        <w:numPr>
          <w:ilvl w:val="0"/>
          <w:numId w:val="23"/>
        </w:numPr>
        <w:spacing w:after="120"/>
        <w:contextualSpacing w:val="0"/>
        <w:rPr>
          <w:rFonts w:ascii="Calibri" w:hAnsi="Calibri" w:cs="Calibri"/>
        </w:rPr>
      </w:pPr>
      <w:r>
        <w:rPr>
          <w:rFonts w:ascii="Calibri" w:hAnsi="Calibri" w:cs="Calibri"/>
          <w:b/>
          <w:bCs/>
        </w:rPr>
        <w:t>Dog walking path on the playing fields</w:t>
      </w:r>
      <w:r w:rsidR="00961DC5">
        <w:rPr>
          <w:rFonts w:ascii="Calibri" w:hAnsi="Calibri" w:cs="Calibri"/>
          <w:b/>
          <w:bCs/>
        </w:rPr>
        <w:t xml:space="preserve"> – </w:t>
      </w:r>
      <w:r w:rsidR="00D6185E" w:rsidRPr="00D6185E">
        <w:rPr>
          <w:rFonts w:ascii="Calibri" w:hAnsi="Calibri" w:cs="Calibri"/>
        </w:rPr>
        <w:t xml:space="preserve">MB </w:t>
      </w:r>
      <w:r w:rsidR="00C37B73">
        <w:rPr>
          <w:rFonts w:ascii="Calibri" w:hAnsi="Calibri" w:cs="Calibri"/>
        </w:rPr>
        <w:t xml:space="preserve">to </w:t>
      </w:r>
      <w:r w:rsidR="00D25531">
        <w:rPr>
          <w:rFonts w:ascii="Calibri" w:hAnsi="Calibri" w:cs="Calibri"/>
        </w:rPr>
        <w:t>report on progress</w:t>
      </w:r>
      <w:r w:rsidR="00DA1C5D">
        <w:rPr>
          <w:rFonts w:ascii="Calibri" w:hAnsi="Calibri" w:cs="Calibri"/>
        </w:rPr>
        <w:t xml:space="preserve"> </w:t>
      </w:r>
    </w:p>
    <w:p w14:paraId="21E7AD7A" w14:textId="174818D7" w:rsidR="00525A3E" w:rsidRPr="0047736C" w:rsidRDefault="00525A3E" w:rsidP="0047736C">
      <w:pPr>
        <w:pStyle w:val="ListParagraph"/>
        <w:numPr>
          <w:ilvl w:val="0"/>
          <w:numId w:val="23"/>
        </w:numPr>
        <w:spacing w:after="120"/>
        <w:contextualSpacing w:val="0"/>
        <w:rPr>
          <w:rFonts w:ascii="Calibri" w:hAnsi="Calibri" w:cs="Calibri"/>
        </w:rPr>
      </w:pPr>
      <w:r>
        <w:rPr>
          <w:rFonts w:ascii="Calibri" w:hAnsi="Calibri" w:cs="Calibri"/>
          <w:b/>
          <w:bCs/>
        </w:rPr>
        <w:t>Fireworks Display</w:t>
      </w:r>
      <w:r w:rsidR="009458D7">
        <w:rPr>
          <w:rFonts w:ascii="Calibri" w:hAnsi="Calibri" w:cs="Calibri"/>
          <w:b/>
          <w:bCs/>
        </w:rPr>
        <w:t xml:space="preserve"> </w:t>
      </w:r>
      <w:r w:rsidR="009458D7">
        <w:rPr>
          <w:rFonts w:ascii="Calibri" w:hAnsi="Calibri" w:cs="Calibri"/>
        </w:rPr>
        <w:t xml:space="preserve">– </w:t>
      </w:r>
      <w:r w:rsidR="0047736C">
        <w:rPr>
          <w:rFonts w:ascii="Calibri" w:hAnsi="Calibri" w:cs="Calibri"/>
        </w:rPr>
        <w:t>to discuss and agree if there will be a fireworks display in Maids Moreton this year.  Last date for firework orders 1 week prior to the display.</w:t>
      </w:r>
      <w:r w:rsidR="00961C90" w:rsidRPr="0047736C">
        <w:rPr>
          <w:rFonts w:ascii="Calibri" w:hAnsi="Calibri" w:cs="Calibri"/>
        </w:rPr>
        <w:t xml:space="preserve">  </w:t>
      </w:r>
    </w:p>
    <w:p w14:paraId="18FBB886" w14:textId="09F2555A" w:rsidR="004535E3" w:rsidRDefault="004535E3" w:rsidP="00F8167B">
      <w:pPr>
        <w:pStyle w:val="ListParagraph"/>
        <w:numPr>
          <w:ilvl w:val="0"/>
          <w:numId w:val="23"/>
        </w:numPr>
        <w:spacing w:after="120"/>
        <w:contextualSpacing w:val="0"/>
        <w:rPr>
          <w:rFonts w:ascii="Calibri" w:hAnsi="Calibri" w:cs="Calibri"/>
        </w:rPr>
      </w:pPr>
      <w:r>
        <w:rPr>
          <w:rFonts w:ascii="Calibri" w:hAnsi="Calibri" w:cs="Calibri"/>
          <w:b/>
          <w:bCs/>
        </w:rPr>
        <w:t>Wildflower</w:t>
      </w:r>
      <w:r w:rsidR="008E6A08">
        <w:rPr>
          <w:rFonts w:ascii="Calibri" w:hAnsi="Calibri" w:cs="Calibri"/>
          <w:b/>
          <w:bCs/>
        </w:rPr>
        <w:t>/Wildlife</w:t>
      </w:r>
      <w:r>
        <w:rPr>
          <w:rFonts w:ascii="Calibri" w:hAnsi="Calibri" w:cs="Calibri"/>
          <w:b/>
          <w:bCs/>
        </w:rPr>
        <w:t xml:space="preserve"> Verges </w:t>
      </w:r>
      <w:r>
        <w:rPr>
          <w:rFonts w:ascii="Calibri" w:hAnsi="Calibri" w:cs="Calibri"/>
        </w:rPr>
        <w:t xml:space="preserve">– GM to outline a proposal </w:t>
      </w:r>
      <w:r w:rsidR="0087317A">
        <w:rPr>
          <w:rFonts w:ascii="Calibri" w:hAnsi="Calibri" w:cs="Calibri"/>
        </w:rPr>
        <w:t xml:space="preserve">to stop mowing verges </w:t>
      </w:r>
      <w:r w:rsidR="000F1A47">
        <w:rPr>
          <w:rFonts w:ascii="Calibri" w:hAnsi="Calibri" w:cs="Calibri"/>
        </w:rPr>
        <w:t>to</w:t>
      </w:r>
      <w:r w:rsidR="0087317A">
        <w:rPr>
          <w:rFonts w:ascii="Calibri" w:hAnsi="Calibri" w:cs="Calibri"/>
        </w:rPr>
        <w:t xml:space="preserve"> encourage wildflowers and wildlife</w:t>
      </w:r>
      <w:r w:rsidR="008E6A08">
        <w:rPr>
          <w:rFonts w:ascii="Calibri" w:hAnsi="Calibri" w:cs="Calibri"/>
        </w:rPr>
        <w:t xml:space="preserve">.  </w:t>
      </w:r>
      <w:r w:rsidR="00083299">
        <w:rPr>
          <w:rFonts w:ascii="Calibri" w:hAnsi="Calibri" w:cs="Calibri"/>
        </w:rPr>
        <w:t xml:space="preserve">To discuss and </w:t>
      </w:r>
      <w:r w:rsidR="009A474A">
        <w:rPr>
          <w:rFonts w:ascii="Calibri" w:hAnsi="Calibri" w:cs="Calibri"/>
        </w:rPr>
        <w:t>decide if</w:t>
      </w:r>
      <w:r w:rsidR="00083299">
        <w:rPr>
          <w:rFonts w:ascii="Calibri" w:hAnsi="Calibri" w:cs="Calibri"/>
        </w:rPr>
        <w:t xml:space="preserve"> </w:t>
      </w:r>
      <w:r w:rsidR="009A474A">
        <w:rPr>
          <w:rFonts w:ascii="Calibri" w:hAnsi="Calibri" w:cs="Calibri"/>
        </w:rPr>
        <w:t>the proposal should go ahead.</w:t>
      </w:r>
      <w:r w:rsidR="00083299">
        <w:rPr>
          <w:rFonts w:ascii="Calibri" w:hAnsi="Calibri" w:cs="Calibri"/>
        </w:rPr>
        <w:t xml:space="preserve"> </w:t>
      </w:r>
    </w:p>
    <w:p w14:paraId="070635AB" w14:textId="30C11824" w:rsidR="004A2FCA" w:rsidRDefault="004A2FCA" w:rsidP="00F8167B">
      <w:pPr>
        <w:pStyle w:val="ListParagraph"/>
        <w:numPr>
          <w:ilvl w:val="0"/>
          <w:numId w:val="23"/>
        </w:numPr>
        <w:spacing w:after="120"/>
        <w:contextualSpacing w:val="0"/>
        <w:rPr>
          <w:rFonts w:ascii="Calibri" w:hAnsi="Calibri" w:cs="Calibri"/>
        </w:rPr>
      </w:pPr>
      <w:r>
        <w:rPr>
          <w:rFonts w:ascii="Calibri" w:hAnsi="Calibri" w:cs="Calibri"/>
          <w:b/>
          <w:bCs/>
        </w:rPr>
        <w:t xml:space="preserve">Community Board Meetings </w:t>
      </w:r>
      <w:r>
        <w:rPr>
          <w:rFonts w:ascii="Calibri" w:hAnsi="Calibri" w:cs="Calibri"/>
        </w:rPr>
        <w:t>–</w:t>
      </w:r>
      <w:r w:rsidR="00A5720F">
        <w:rPr>
          <w:rFonts w:ascii="Calibri" w:hAnsi="Calibri" w:cs="Calibri"/>
        </w:rPr>
        <w:t>MB to report.</w:t>
      </w:r>
    </w:p>
    <w:p w14:paraId="55AD6188" w14:textId="4FD585D9" w:rsidR="009E2CB8" w:rsidRPr="00344D5F" w:rsidRDefault="009E2CB8" w:rsidP="00ED1E17">
      <w:pPr>
        <w:pStyle w:val="Heading1Jacky"/>
        <w:numPr>
          <w:ilvl w:val="0"/>
          <w:numId w:val="23"/>
        </w:numPr>
        <w:spacing w:before="120" w:after="120"/>
        <w:contextualSpacing w:val="0"/>
        <w:rPr>
          <w:b w:val="0"/>
          <w:bCs w:val="0"/>
        </w:rPr>
      </w:pPr>
      <w:r>
        <w:t xml:space="preserve">Speed and Traffic Survey – </w:t>
      </w:r>
      <w:r w:rsidR="00344D5F">
        <w:t>MB</w:t>
      </w:r>
      <w:r>
        <w:t xml:space="preserve"> and </w:t>
      </w:r>
      <w:r w:rsidR="00344D5F">
        <w:t>PH</w:t>
      </w:r>
      <w:r>
        <w:t xml:space="preserve"> to </w:t>
      </w:r>
      <w:r w:rsidR="00501D69">
        <w:t xml:space="preserve">report.  </w:t>
      </w:r>
      <w:r w:rsidR="00501D69" w:rsidRPr="00344D5F">
        <w:rPr>
          <w:b w:val="0"/>
          <w:bCs w:val="0"/>
        </w:rPr>
        <w:t>To discuss options and agree what actions are required.</w:t>
      </w:r>
    </w:p>
    <w:p w14:paraId="04C5A74A" w14:textId="40682BA1" w:rsidR="00F0069A" w:rsidRDefault="00D1522E" w:rsidP="00ED1E17">
      <w:pPr>
        <w:pStyle w:val="Heading1Jacky"/>
        <w:numPr>
          <w:ilvl w:val="0"/>
          <w:numId w:val="23"/>
        </w:numPr>
        <w:spacing w:before="120" w:after="120"/>
        <w:contextualSpacing w:val="0"/>
      </w:pPr>
      <w:r>
        <w:t>Notice of Completion of External Audit</w:t>
      </w:r>
      <w:r w:rsidR="007A364A">
        <w:t xml:space="preserve"> </w:t>
      </w:r>
      <w:r w:rsidR="007A364A" w:rsidRPr="00B31864">
        <w:rPr>
          <w:b w:val="0"/>
          <w:bCs w:val="0"/>
        </w:rPr>
        <w:t xml:space="preserve">– to note receipt of the </w:t>
      </w:r>
      <w:r w:rsidR="00B31864" w:rsidRPr="00B31864">
        <w:rPr>
          <w:b w:val="0"/>
          <w:bCs w:val="0"/>
        </w:rPr>
        <w:t>Notice of Completion of External Audit.</w:t>
      </w:r>
      <w:r w:rsidR="00B31864">
        <w:t xml:space="preserve">  </w:t>
      </w:r>
    </w:p>
    <w:p w14:paraId="775E8B50" w14:textId="4798882E" w:rsidR="00483FC2" w:rsidRDefault="00483FC2" w:rsidP="00ED1E17">
      <w:pPr>
        <w:pStyle w:val="Heading1Jacky"/>
        <w:numPr>
          <w:ilvl w:val="0"/>
          <w:numId w:val="23"/>
        </w:numPr>
        <w:spacing w:before="120" w:after="120"/>
        <w:contextualSpacing w:val="0"/>
        <w:rPr>
          <w:b w:val="0"/>
          <w:bCs w:val="0"/>
        </w:rPr>
      </w:pPr>
      <w:r>
        <w:t xml:space="preserve">Budget Setting </w:t>
      </w:r>
      <w:r w:rsidR="00C2560A">
        <w:t xml:space="preserve">2021/22 – </w:t>
      </w:r>
      <w:r w:rsidR="00C2560A" w:rsidRPr="00C2560A">
        <w:rPr>
          <w:b w:val="0"/>
          <w:bCs w:val="0"/>
        </w:rPr>
        <w:t>to discuss the plans for budget setting and agree a working party to lead this process.</w:t>
      </w:r>
    </w:p>
    <w:p w14:paraId="41AD2ABF" w14:textId="6784D819" w:rsidR="004650AD" w:rsidRDefault="004650AD" w:rsidP="00ED1E17">
      <w:pPr>
        <w:pStyle w:val="Heading1Jacky"/>
        <w:numPr>
          <w:ilvl w:val="0"/>
          <w:numId w:val="23"/>
        </w:numPr>
        <w:spacing w:before="120" w:after="120"/>
        <w:contextualSpacing w:val="0"/>
        <w:rPr>
          <w:b w:val="0"/>
          <w:bCs w:val="0"/>
        </w:rPr>
      </w:pPr>
      <w:r>
        <w:t>Tree Planting –</w:t>
      </w:r>
      <w:r>
        <w:rPr>
          <w:b w:val="0"/>
          <w:bCs w:val="0"/>
        </w:rPr>
        <w:t xml:space="preserve"> PH to</w:t>
      </w:r>
      <w:r w:rsidR="00BB331C">
        <w:rPr>
          <w:b w:val="0"/>
          <w:bCs w:val="0"/>
        </w:rPr>
        <w:t xml:space="preserve"> report on necessary work required for the proposed tree planting.  </w:t>
      </w:r>
      <w:r w:rsidR="009407F8">
        <w:rPr>
          <w:b w:val="0"/>
          <w:bCs w:val="0"/>
        </w:rPr>
        <w:t>To agree a plan of works.</w:t>
      </w:r>
    </w:p>
    <w:p w14:paraId="6E6327D9" w14:textId="7BD4074A" w:rsidR="00BB2454" w:rsidRDefault="00BB2454" w:rsidP="00ED1E17">
      <w:pPr>
        <w:pStyle w:val="Heading1Jacky"/>
        <w:numPr>
          <w:ilvl w:val="0"/>
          <w:numId w:val="23"/>
        </w:numPr>
        <w:spacing w:before="120" w:after="120"/>
        <w:contextualSpacing w:val="0"/>
        <w:rPr>
          <w:b w:val="0"/>
          <w:bCs w:val="0"/>
        </w:rPr>
      </w:pPr>
      <w:r>
        <w:t>2</w:t>
      </w:r>
      <w:r w:rsidRPr="00BB2454">
        <w:rPr>
          <w:vertAlign w:val="superscript"/>
        </w:rPr>
        <w:t>nd</w:t>
      </w:r>
      <w:r>
        <w:t xml:space="preserve"> Entrance to the Park curb barrier –</w:t>
      </w:r>
      <w:r>
        <w:rPr>
          <w:b w:val="0"/>
          <w:bCs w:val="0"/>
        </w:rPr>
        <w:t xml:space="preserve"> to discuss the new barrier erected at the 2</w:t>
      </w:r>
      <w:r w:rsidRPr="00BB2454">
        <w:rPr>
          <w:b w:val="0"/>
          <w:bCs w:val="0"/>
          <w:vertAlign w:val="superscript"/>
        </w:rPr>
        <w:t>nd</w:t>
      </w:r>
      <w:r>
        <w:rPr>
          <w:b w:val="0"/>
          <w:bCs w:val="0"/>
        </w:rPr>
        <w:t xml:space="preserve"> entrance to the park</w:t>
      </w:r>
      <w:r w:rsidR="00C64B5B">
        <w:rPr>
          <w:b w:val="0"/>
          <w:bCs w:val="0"/>
        </w:rPr>
        <w:t>.  To agree if this is a suitable barrier for the intended purpose.</w:t>
      </w:r>
      <w:r w:rsidR="00C81DA0">
        <w:rPr>
          <w:b w:val="0"/>
          <w:bCs w:val="0"/>
        </w:rPr>
        <w:t xml:space="preserve">  Photos in clerks report.</w:t>
      </w:r>
    </w:p>
    <w:p w14:paraId="7981A649" w14:textId="0779B7B5" w:rsidR="00B32944" w:rsidRPr="00C2560A" w:rsidRDefault="00B32944" w:rsidP="00ED1E17">
      <w:pPr>
        <w:pStyle w:val="Heading1Jacky"/>
        <w:numPr>
          <w:ilvl w:val="0"/>
          <w:numId w:val="23"/>
        </w:numPr>
        <w:spacing w:before="120" w:after="120"/>
        <w:contextualSpacing w:val="0"/>
        <w:rPr>
          <w:b w:val="0"/>
          <w:bCs w:val="0"/>
        </w:rPr>
      </w:pPr>
      <w:r>
        <w:t>Email Remote Assistance –</w:t>
      </w:r>
      <w:r>
        <w:rPr>
          <w:b w:val="0"/>
          <w:bCs w:val="0"/>
        </w:rPr>
        <w:t xml:space="preserve"> t</w:t>
      </w:r>
      <w:r w:rsidR="00C11DDB">
        <w:rPr>
          <w:b w:val="0"/>
          <w:bCs w:val="0"/>
        </w:rPr>
        <w:t xml:space="preserve">o discuss the </w:t>
      </w:r>
      <w:r w:rsidR="00396EFC">
        <w:rPr>
          <w:b w:val="0"/>
          <w:bCs w:val="0"/>
        </w:rPr>
        <w:t xml:space="preserve">purchases of a paid </w:t>
      </w:r>
      <w:r w:rsidR="00747861">
        <w:rPr>
          <w:b w:val="0"/>
          <w:bCs w:val="0"/>
        </w:rPr>
        <w:t>support</w:t>
      </w:r>
      <w:r w:rsidR="0083111E">
        <w:rPr>
          <w:b w:val="0"/>
          <w:bCs w:val="0"/>
        </w:rPr>
        <w:t xml:space="preserve"> package</w:t>
      </w:r>
      <w:r w:rsidR="00747861">
        <w:rPr>
          <w:b w:val="0"/>
          <w:bCs w:val="0"/>
        </w:rPr>
        <w:t xml:space="preserve"> from TEEC Ltd for a period of 6 months</w:t>
      </w:r>
      <w:r w:rsidR="003A6E38">
        <w:rPr>
          <w:b w:val="0"/>
          <w:bCs w:val="0"/>
        </w:rPr>
        <w:t>.  This will enable the website and email addresses to be supported for a period of 6 months, 3 hours per month, at £30 per hour.  Cost £90 per month for 6 mont</w:t>
      </w:r>
      <w:r w:rsidR="0083111E">
        <w:rPr>
          <w:b w:val="0"/>
          <w:bCs w:val="0"/>
        </w:rPr>
        <w:t>hs and then a review.</w:t>
      </w:r>
    </w:p>
    <w:p w14:paraId="3BD74061" w14:textId="373320E2" w:rsidR="00B05B2D" w:rsidRPr="00396C21" w:rsidRDefault="00B05B2D" w:rsidP="00F8167B">
      <w:pPr>
        <w:pStyle w:val="ListParagraph"/>
        <w:numPr>
          <w:ilvl w:val="0"/>
          <w:numId w:val="23"/>
        </w:numPr>
        <w:spacing w:after="120"/>
        <w:contextualSpacing w:val="0"/>
        <w:rPr>
          <w:rFonts w:ascii="Calibri" w:hAnsi="Calibri" w:cs="Calibri"/>
        </w:rPr>
      </w:pPr>
      <w:r w:rsidRPr="00396C21">
        <w:rPr>
          <w:rFonts w:ascii="Calibri" w:hAnsi="Calibri" w:cs="Calibri"/>
          <w:b/>
          <w:bCs/>
        </w:rPr>
        <w:t>Councillors Open Forum</w:t>
      </w:r>
      <w:r w:rsidRPr="00396C21">
        <w:rPr>
          <w:rFonts w:ascii="Calibri" w:hAnsi="Calibri" w:cs="Calibri"/>
        </w:rPr>
        <w:t>: Councillors to bring items forward for the next agenda.</w:t>
      </w:r>
    </w:p>
    <w:p w14:paraId="2A4904A7" w14:textId="77777777" w:rsidR="00EB5C66" w:rsidRDefault="007723EB" w:rsidP="00F8167B">
      <w:pPr>
        <w:pStyle w:val="ListParagraph"/>
        <w:numPr>
          <w:ilvl w:val="0"/>
          <w:numId w:val="23"/>
        </w:numPr>
        <w:spacing w:after="120"/>
        <w:contextualSpacing w:val="0"/>
        <w:rPr>
          <w:rFonts w:ascii="Calibri" w:hAnsi="Calibri" w:cs="Calibri"/>
        </w:rPr>
      </w:pPr>
      <w:r w:rsidRPr="00396C21">
        <w:rPr>
          <w:rFonts w:ascii="Calibri" w:hAnsi="Calibri" w:cs="Calibri"/>
          <w:b/>
          <w:bCs/>
        </w:rPr>
        <w:t>Public Open Forum</w:t>
      </w:r>
      <w:r w:rsidRPr="00396C21">
        <w:rPr>
          <w:rFonts w:ascii="Calibri" w:hAnsi="Calibri" w:cs="Calibri"/>
        </w:rPr>
        <w:t>: members of the public may make further comments and suggestions for agenda</w:t>
      </w:r>
      <w:r w:rsidR="00396C21" w:rsidRPr="00396C21">
        <w:rPr>
          <w:rFonts w:ascii="Calibri" w:hAnsi="Calibri" w:cs="Calibri"/>
        </w:rPr>
        <w:t xml:space="preserve"> </w:t>
      </w:r>
      <w:r w:rsidRPr="00396C21">
        <w:rPr>
          <w:rFonts w:ascii="Calibri" w:hAnsi="Calibri" w:cs="Calibri"/>
        </w:rPr>
        <w:t>items for the next meeting having heard the discussions at this meeting.</w:t>
      </w:r>
      <w:r w:rsidR="002E4DDC">
        <w:rPr>
          <w:rFonts w:ascii="Calibri" w:hAnsi="Calibri" w:cs="Calibri"/>
        </w:rPr>
        <w:t xml:space="preserve">  </w:t>
      </w:r>
    </w:p>
    <w:p w14:paraId="7EDB9B03" w14:textId="676C2CF1" w:rsidR="007723EB" w:rsidRPr="00396C21" w:rsidRDefault="007723EB" w:rsidP="00F8167B">
      <w:pPr>
        <w:pStyle w:val="ListParagraph"/>
        <w:numPr>
          <w:ilvl w:val="0"/>
          <w:numId w:val="23"/>
        </w:numPr>
        <w:spacing w:after="120"/>
        <w:contextualSpacing w:val="0"/>
        <w:rPr>
          <w:rFonts w:ascii="Calibri" w:hAnsi="Calibri" w:cs="Calibri"/>
        </w:rPr>
      </w:pPr>
      <w:r w:rsidRPr="00396C21">
        <w:rPr>
          <w:rFonts w:ascii="Calibri" w:hAnsi="Calibri" w:cs="Calibri"/>
          <w:b/>
          <w:bCs/>
        </w:rPr>
        <w:t>Date, time and venue of the next meeting</w:t>
      </w:r>
      <w:r w:rsidRPr="00396C21">
        <w:rPr>
          <w:rFonts w:ascii="Calibri" w:hAnsi="Calibri" w:cs="Calibri"/>
        </w:rPr>
        <w:t xml:space="preserve">: The next meeting will be held on </w:t>
      </w:r>
      <w:r w:rsidR="00724AAA">
        <w:rPr>
          <w:rFonts w:ascii="Calibri" w:hAnsi="Calibri" w:cs="Calibri"/>
        </w:rPr>
        <w:t>4</w:t>
      </w:r>
      <w:r w:rsidR="00724AAA" w:rsidRPr="00724AAA">
        <w:rPr>
          <w:rFonts w:ascii="Calibri" w:hAnsi="Calibri" w:cs="Calibri"/>
          <w:vertAlign w:val="superscript"/>
        </w:rPr>
        <w:t>th</w:t>
      </w:r>
      <w:r w:rsidR="00724AAA">
        <w:rPr>
          <w:rFonts w:ascii="Calibri" w:hAnsi="Calibri" w:cs="Calibri"/>
        </w:rPr>
        <w:t xml:space="preserve"> November </w:t>
      </w:r>
      <w:r w:rsidR="00474AD6">
        <w:rPr>
          <w:rFonts w:ascii="Calibri" w:hAnsi="Calibri" w:cs="Calibri"/>
        </w:rPr>
        <w:t>2020</w:t>
      </w:r>
      <w:r w:rsidRPr="00396C21">
        <w:rPr>
          <w:rFonts w:ascii="Calibri" w:hAnsi="Calibri" w:cs="Calibri"/>
        </w:rPr>
        <w:t xml:space="preserve"> at 7.30pm at Maids Moreton Village Hall</w:t>
      </w:r>
      <w:r w:rsidR="00474AD6">
        <w:rPr>
          <w:rFonts w:ascii="Calibri" w:hAnsi="Calibri" w:cs="Calibri"/>
        </w:rPr>
        <w:t xml:space="preserve"> or via Zoom if the current regulations are still in place</w:t>
      </w:r>
      <w:r w:rsidRPr="00396C21">
        <w:rPr>
          <w:rFonts w:ascii="Calibri" w:hAnsi="Calibri" w:cs="Calibri"/>
        </w:rPr>
        <w:t xml:space="preserve">.  </w:t>
      </w:r>
    </w:p>
    <w:p w14:paraId="6F90DFB9" w14:textId="2CB9A0FE" w:rsidR="007723EB" w:rsidRPr="000E6EA1" w:rsidRDefault="007723EB" w:rsidP="00A41776">
      <w:pPr>
        <w:spacing w:after="120"/>
        <w:ind w:left="720" w:hanging="720"/>
        <w:rPr>
          <w:rFonts w:ascii="Script MT Bold" w:hAnsi="Script MT Bold" w:cstheme="majorHAnsi"/>
          <w:sz w:val="40"/>
          <w:szCs w:val="40"/>
        </w:rPr>
      </w:pPr>
      <w:r w:rsidRPr="000E6EA1">
        <w:rPr>
          <w:rFonts w:ascii="Script MT Bold" w:hAnsi="Script MT Bold" w:cstheme="majorHAnsi"/>
          <w:sz w:val="40"/>
          <w:szCs w:val="40"/>
        </w:rPr>
        <w:t>Jacky Dale-Evans</w:t>
      </w:r>
    </w:p>
    <w:p w14:paraId="7DB9D2E8" w14:textId="45F24FC4" w:rsidR="007723EB" w:rsidRDefault="007723EB" w:rsidP="00A41776">
      <w:pPr>
        <w:spacing w:after="120"/>
        <w:ind w:left="720" w:hanging="720"/>
        <w:rPr>
          <w:rFonts w:cstheme="minorHAnsi"/>
        </w:rPr>
      </w:pPr>
      <w:r w:rsidRPr="006C0690">
        <w:rPr>
          <w:rFonts w:cstheme="minorHAnsi"/>
        </w:rPr>
        <w:t>Clerk to Maids Moreton Parish Council</w:t>
      </w:r>
    </w:p>
    <w:p w14:paraId="0CDAEEAB" w14:textId="04D0EB10" w:rsidR="004D59B1" w:rsidRPr="00502A0D" w:rsidRDefault="004D59B1" w:rsidP="007D219D">
      <w:pPr>
        <w:spacing w:after="0"/>
        <w:ind w:left="720" w:hanging="720"/>
        <w:jc w:val="center"/>
        <w:rPr>
          <w:rFonts w:cstheme="minorHAnsi"/>
          <w:b/>
          <w:bCs/>
          <w:color w:val="8EAADB" w:themeColor="accent1" w:themeTint="99"/>
        </w:rPr>
      </w:pPr>
      <w:r w:rsidRPr="00502A0D">
        <w:rPr>
          <w:rFonts w:cstheme="minorHAnsi"/>
          <w:b/>
          <w:bCs/>
          <w:color w:val="8EAADB" w:themeColor="accent1" w:themeTint="99"/>
        </w:rPr>
        <w:lastRenderedPageBreak/>
        <w:t xml:space="preserve">All members of the public welcome.  Please ensure your microphone is off unless you are specifically asked to </w:t>
      </w:r>
      <w:r w:rsidR="00502A0D" w:rsidRPr="00502A0D">
        <w:rPr>
          <w:rFonts w:cstheme="minorHAnsi"/>
          <w:b/>
          <w:bCs/>
          <w:color w:val="8EAADB" w:themeColor="accent1" w:themeTint="99"/>
        </w:rPr>
        <w:t>turn it on and contribute to the meeting.</w:t>
      </w:r>
    </w:p>
    <w:sectPr w:rsidR="004D59B1" w:rsidRPr="00502A0D" w:rsidSect="0095700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13BA4" w14:textId="77777777" w:rsidR="00F66E9C" w:rsidRDefault="00F66E9C" w:rsidP="0003472F">
      <w:pPr>
        <w:spacing w:after="0" w:line="240" w:lineRule="auto"/>
      </w:pPr>
      <w:r>
        <w:separator/>
      </w:r>
    </w:p>
  </w:endnote>
  <w:endnote w:type="continuationSeparator" w:id="0">
    <w:p w14:paraId="4F26A035" w14:textId="77777777" w:rsidR="00F66E9C" w:rsidRDefault="00F66E9C" w:rsidP="0003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292527"/>
      <w:docPartObj>
        <w:docPartGallery w:val="Page Numbers (Bottom of Page)"/>
        <w:docPartUnique/>
      </w:docPartObj>
    </w:sdtPr>
    <w:sdtEndPr/>
    <w:sdtContent>
      <w:sdt>
        <w:sdtPr>
          <w:id w:val="-1769616900"/>
          <w:docPartObj>
            <w:docPartGallery w:val="Page Numbers (Top of Page)"/>
            <w:docPartUnique/>
          </w:docPartObj>
        </w:sdtPr>
        <w:sdtEndPr/>
        <w:sdtContent>
          <w:p w14:paraId="12869699" w14:textId="77777777" w:rsidR="00CA62F7" w:rsidRPr="0042151E" w:rsidRDefault="00CA62F7" w:rsidP="00CA62F7">
            <w:pPr>
              <w:spacing w:after="120"/>
              <w:jc w:val="center"/>
              <w:rPr>
                <w:rFonts w:cstheme="minorHAnsi"/>
                <w:b/>
                <w:bCs/>
                <w:sz w:val="18"/>
                <w:szCs w:val="18"/>
              </w:rPr>
            </w:pPr>
            <w:r w:rsidRPr="0042151E">
              <w:rPr>
                <w:rFonts w:cstheme="minorHAnsi"/>
                <w:b/>
                <w:bCs/>
                <w:sz w:val="18"/>
                <w:szCs w:val="18"/>
              </w:rPr>
              <w:t>Please note this is a public meeting and you may be filmed, recorded, or published.</w:t>
            </w:r>
          </w:p>
          <w:p w14:paraId="504C2BB8" w14:textId="77777777" w:rsidR="00CA62F7" w:rsidRDefault="00CA62F7" w:rsidP="00CA62F7">
            <w:pPr>
              <w:spacing w:after="120"/>
              <w:jc w:val="center"/>
              <w:rPr>
                <w:rStyle w:val="Hyperlink"/>
                <w:rFonts w:cstheme="minorHAnsi"/>
                <w:b/>
                <w:bCs/>
                <w:sz w:val="18"/>
                <w:szCs w:val="18"/>
              </w:rPr>
            </w:pPr>
            <w:r w:rsidRPr="0042151E">
              <w:rPr>
                <w:rFonts w:cstheme="minorHAnsi"/>
                <w:b/>
                <w:bCs/>
                <w:sz w:val="18"/>
                <w:szCs w:val="18"/>
              </w:rPr>
              <w:t xml:space="preserve">Members of the public: if you would like to see any of the attachments please contact the clerk at </w:t>
            </w:r>
            <w:hyperlink r:id="rId1" w:history="1">
              <w:r w:rsidRPr="0042151E">
                <w:rPr>
                  <w:rStyle w:val="Hyperlink"/>
                  <w:rFonts w:cstheme="minorHAnsi"/>
                  <w:b/>
                  <w:bCs/>
                  <w:sz w:val="18"/>
                  <w:szCs w:val="18"/>
                </w:rPr>
                <w:t>maidsmoretonclerk@gmail.com</w:t>
              </w:r>
            </w:hyperlink>
          </w:p>
          <w:p w14:paraId="56D128B3" w14:textId="15361E45" w:rsidR="00445639" w:rsidRDefault="004456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58791F" w14:textId="77777777" w:rsidR="00445639" w:rsidRDefault="0044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CFE5A" w14:textId="77777777" w:rsidR="00F66E9C" w:rsidRDefault="00F66E9C" w:rsidP="0003472F">
      <w:pPr>
        <w:spacing w:after="0" w:line="240" w:lineRule="auto"/>
      </w:pPr>
      <w:r>
        <w:separator/>
      </w:r>
    </w:p>
  </w:footnote>
  <w:footnote w:type="continuationSeparator" w:id="0">
    <w:p w14:paraId="7B7E13EC" w14:textId="77777777" w:rsidR="00F66E9C" w:rsidRDefault="00F66E9C" w:rsidP="0003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E6370" w14:textId="77777777" w:rsidR="008F46D5" w:rsidRDefault="008F46D5" w:rsidP="0003472F">
    <w:pPr>
      <w:pStyle w:val="Header"/>
      <w:jc w:val="center"/>
      <w:rPr>
        <w:b/>
        <w:bCs/>
        <w:sz w:val="28"/>
        <w:szCs w:val="28"/>
      </w:rPr>
    </w:pPr>
  </w:p>
  <w:p w14:paraId="3D2B5063" w14:textId="5EDB5A91" w:rsidR="00445639" w:rsidRPr="006C0690" w:rsidRDefault="00445639" w:rsidP="0003472F">
    <w:pPr>
      <w:pStyle w:val="Header"/>
      <w:jc w:val="center"/>
      <w:rPr>
        <w:b/>
        <w:bCs/>
        <w:sz w:val="28"/>
        <w:szCs w:val="28"/>
      </w:rPr>
    </w:pPr>
    <w:r w:rsidRPr="006C0690">
      <w:rPr>
        <w:b/>
        <w:bCs/>
        <w:sz w:val="28"/>
        <w:szCs w:val="28"/>
      </w:rPr>
      <w:t>MAIDS MORETON PARISH COUNCIL</w:t>
    </w:r>
  </w:p>
  <w:p w14:paraId="33797A79" w14:textId="565C3644" w:rsidR="00445639" w:rsidRDefault="00445639" w:rsidP="0003472F">
    <w:pPr>
      <w:pStyle w:val="Header"/>
      <w:jc w:val="center"/>
    </w:pPr>
  </w:p>
  <w:p w14:paraId="2A9AC564" w14:textId="3A2FF062" w:rsidR="00445639" w:rsidRDefault="00445639" w:rsidP="0003472F">
    <w:pPr>
      <w:pStyle w:val="Header"/>
      <w:jc w:val="center"/>
    </w:pPr>
    <w:r>
      <w:t>Clerk to the Council – Jacky Dale-Evans</w:t>
    </w:r>
  </w:p>
  <w:p w14:paraId="5C25A85B" w14:textId="74E86180" w:rsidR="00445639" w:rsidRDefault="00445639" w:rsidP="0003472F">
    <w:pPr>
      <w:pStyle w:val="Header"/>
      <w:jc w:val="center"/>
    </w:pPr>
    <w:r>
      <w:t>Serendipity, Main Street, Maids Moreton, Bucks, MK18 1QS</w:t>
    </w:r>
  </w:p>
  <w:p w14:paraId="11F15E12" w14:textId="51795E23" w:rsidR="00445639" w:rsidRDefault="00445639" w:rsidP="0003472F">
    <w:pPr>
      <w:pStyle w:val="Header"/>
      <w:jc w:val="center"/>
    </w:pPr>
    <w:r>
      <w:t>Tel: 01280 814483</w:t>
    </w:r>
    <w:r>
      <w:tab/>
      <w:t xml:space="preserve">Email: </w:t>
    </w:r>
    <w:hyperlink r:id="rId1" w:history="1">
      <w:r w:rsidRPr="00146ABC">
        <w:rPr>
          <w:rStyle w:val="Hyperlink"/>
        </w:rPr>
        <w:t>maidsmoretonclerk@gmail.com</w:t>
      </w:r>
    </w:hyperlink>
  </w:p>
  <w:p w14:paraId="248D4B39" w14:textId="09B7E2C2" w:rsidR="00445639" w:rsidRDefault="00156FAF" w:rsidP="0003472F">
    <w:pPr>
      <w:pStyle w:val="Header"/>
      <w:jc w:val="center"/>
    </w:pPr>
    <w:r>
      <w:t>www.maids-moreton.co.uk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107F"/>
    <w:multiLevelType w:val="hybridMultilevel"/>
    <w:tmpl w:val="40A08C78"/>
    <w:lvl w:ilvl="0" w:tplc="604A7FFA">
      <w:start w:val="1"/>
      <w:numFmt w:val="lowerRoman"/>
      <w:lvlText w:val="%1."/>
      <w:lvlJc w:val="right"/>
      <w:pPr>
        <w:tabs>
          <w:tab w:val="num" w:pos="964"/>
        </w:tabs>
        <w:ind w:left="964" w:hanging="113"/>
      </w:pPr>
      <w:rPr>
        <w:rFonts w:hint="default"/>
      </w:rPr>
    </w:lvl>
    <w:lvl w:ilvl="1" w:tplc="6B3A3264">
      <w:start w:val="1"/>
      <w:numFmt w:val="lowerLetter"/>
      <w:lvlText w:val="%2."/>
      <w:lvlJc w:val="left"/>
      <w:pPr>
        <w:tabs>
          <w:tab w:val="num" w:pos="1440"/>
        </w:tabs>
        <w:ind w:left="1440" w:hanging="360"/>
      </w:pPr>
      <w:rPr>
        <w:b/>
        <w:bCs/>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EA2240"/>
    <w:multiLevelType w:val="multilevel"/>
    <w:tmpl w:val="34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245B7"/>
    <w:multiLevelType w:val="hybridMultilevel"/>
    <w:tmpl w:val="7382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40231"/>
    <w:multiLevelType w:val="multilevel"/>
    <w:tmpl w:val="8884D68C"/>
    <w:lvl w:ilvl="0">
      <w:start w:val="11"/>
      <w:numFmt w:val="decimal"/>
      <w:lvlText w:val="%1/20"/>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4" w15:restartNumberingAfterBreak="0">
    <w:nsid w:val="27522F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B05492"/>
    <w:multiLevelType w:val="multilevel"/>
    <w:tmpl w:val="742E980A"/>
    <w:lvl w:ilvl="0">
      <w:start w:val="158"/>
      <w:numFmt w:val="decimal"/>
      <w:lvlText w:val="%1)/19"/>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6" w15:restartNumberingAfterBreak="0">
    <w:nsid w:val="2AEE2EA3"/>
    <w:multiLevelType w:val="hybridMultilevel"/>
    <w:tmpl w:val="7F267448"/>
    <w:lvl w:ilvl="0" w:tplc="7A8019D6">
      <w:start w:val="100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57643"/>
    <w:multiLevelType w:val="multilevel"/>
    <w:tmpl w:val="862A624C"/>
    <w:lvl w:ilvl="0">
      <w:start w:val="158"/>
      <w:numFmt w:val="decimal"/>
      <w:lvlText w:val="%1)/19"/>
      <w:lvlJc w:val="left"/>
      <w:pPr>
        <w:tabs>
          <w:tab w:val="num" w:pos="454"/>
        </w:tabs>
        <w:ind w:left="454" w:hanging="454"/>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8" w15:restartNumberingAfterBreak="0">
    <w:nsid w:val="44437251"/>
    <w:multiLevelType w:val="hybridMultilevel"/>
    <w:tmpl w:val="C89C9346"/>
    <w:lvl w:ilvl="0" w:tplc="1E38B282">
      <w:start w:val="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32E9F"/>
    <w:multiLevelType w:val="multilevel"/>
    <w:tmpl w:val="9ACE5A82"/>
    <w:lvl w:ilvl="0">
      <w:start w:val="1"/>
      <w:numFmt w:val="none"/>
      <w:lvlText w:val="155/1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225542"/>
    <w:multiLevelType w:val="multilevel"/>
    <w:tmpl w:val="2B5CBE22"/>
    <w:lvl w:ilvl="0">
      <w:start w:val="168"/>
      <w:numFmt w:val="decimal"/>
      <w:lvlText w:val="%1/20"/>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b w:val="0"/>
        <w:bCs w:val="0"/>
      </w:rPr>
    </w:lvl>
    <w:lvl w:ilvl="2">
      <w:start w:val="1"/>
      <w:numFmt w:val="lowerRoman"/>
      <w:lvlText w:val="%3)"/>
      <w:lvlJc w:val="left"/>
      <w:pPr>
        <w:tabs>
          <w:tab w:val="num" w:pos="1134"/>
        </w:tabs>
        <w:ind w:left="1134" w:hanging="454"/>
      </w:pPr>
      <w:rPr>
        <w:rFonts w:hint="default"/>
        <w:b w:val="0"/>
        <w:bCs w:val="0"/>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11" w15:restartNumberingAfterBreak="0">
    <w:nsid w:val="4CAB1031"/>
    <w:multiLevelType w:val="hybridMultilevel"/>
    <w:tmpl w:val="90F47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7B6EB7"/>
    <w:multiLevelType w:val="hybridMultilevel"/>
    <w:tmpl w:val="6106AA76"/>
    <w:lvl w:ilvl="0" w:tplc="E8F239CA">
      <w:start w:val="1"/>
      <w:numFmt w:val="decimal"/>
      <w:pStyle w:val="Heading1Jacky"/>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050466"/>
    <w:multiLevelType w:val="hybridMultilevel"/>
    <w:tmpl w:val="F03A9A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217A1F"/>
    <w:multiLevelType w:val="multilevel"/>
    <w:tmpl w:val="DB0E3B04"/>
    <w:lvl w:ilvl="0">
      <w:start w:val="65"/>
      <w:numFmt w:val="decimal"/>
      <w:lvlText w:val="%1/20"/>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b w:val="0"/>
        <w:bCs w:val="0"/>
      </w:rPr>
    </w:lvl>
    <w:lvl w:ilvl="2">
      <w:start w:val="1"/>
      <w:numFmt w:val="lowerRoman"/>
      <w:lvlText w:val="%3)"/>
      <w:lvlJc w:val="left"/>
      <w:pPr>
        <w:tabs>
          <w:tab w:val="num" w:pos="1134"/>
        </w:tabs>
        <w:ind w:left="1134" w:hanging="454"/>
      </w:pPr>
      <w:rPr>
        <w:rFonts w:hint="default"/>
        <w:b w:val="0"/>
        <w:bCs w:val="0"/>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15" w15:restartNumberingAfterBreak="0">
    <w:nsid w:val="52B536AF"/>
    <w:multiLevelType w:val="multilevel"/>
    <w:tmpl w:val="862A624C"/>
    <w:lvl w:ilvl="0">
      <w:start w:val="158"/>
      <w:numFmt w:val="decimal"/>
      <w:lvlText w:val="%1)/19"/>
      <w:lvlJc w:val="left"/>
      <w:pPr>
        <w:tabs>
          <w:tab w:val="num" w:pos="454"/>
        </w:tabs>
        <w:ind w:left="454" w:hanging="454"/>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16" w15:restartNumberingAfterBreak="0">
    <w:nsid w:val="62A0701B"/>
    <w:multiLevelType w:val="multilevel"/>
    <w:tmpl w:val="8884D68C"/>
    <w:lvl w:ilvl="0">
      <w:start w:val="11"/>
      <w:numFmt w:val="decimal"/>
      <w:lvlText w:val="%1/20"/>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17" w15:restartNumberingAfterBreak="0">
    <w:nsid w:val="65397C12"/>
    <w:multiLevelType w:val="multilevel"/>
    <w:tmpl w:val="862A624C"/>
    <w:lvl w:ilvl="0">
      <w:start w:val="158"/>
      <w:numFmt w:val="decimal"/>
      <w:lvlText w:val="%1)/19"/>
      <w:lvlJc w:val="left"/>
      <w:pPr>
        <w:tabs>
          <w:tab w:val="num" w:pos="454"/>
        </w:tabs>
        <w:ind w:left="454" w:hanging="454"/>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18" w15:restartNumberingAfterBreak="0">
    <w:nsid w:val="688221CA"/>
    <w:multiLevelType w:val="multilevel"/>
    <w:tmpl w:val="862A624C"/>
    <w:lvl w:ilvl="0">
      <w:start w:val="158"/>
      <w:numFmt w:val="decimal"/>
      <w:lvlText w:val="%1)/19"/>
      <w:lvlJc w:val="left"/>
      <w:pPr>
        <w:tabs>
          <w:tab w:val="num" w:pos="454"/>
        </w:tabs>
        <w:ind w:left="454" w:hanging="454"/>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19" w15:restartNumberingAfterBreak="0">
    <w:nsid w:val="6B3C225E"/>
    <w:multiLevelType w:val="multilevel"/>
    <w:tmpl w:val="DB0E3B04"/>
    <w:lvl w:ilvl="0">
      <w:start w:val="65"/>
      <w:numFmt w:val="decimal"/>
      <w:lvlText w:val="%1/20"/>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b w:val="0"/>
        <w:bCs w:val="0"/>
      </w:rPr>
    </w:lvl>
    <w:lvl w:ilvl="2">
      <w:start w:val="1"/>
      <w:numFmt w:val="lowerRoman"/>
      <w:lvlText w:val="%3)"/>
      <w:lvlJc w:val="left"/>
      <w:pPr>
        <w:tabs>
          <w:tab w:val="num" w:pos="1134"/>
        </w:tabs>
        <w:ind w:left="1134" w:hanging="454"/>
      </w:pPr>
      <w:rPr>
        <w:rFonts w:hint="default"/>
        <w:b w:val="0"/>
        <w:bCs w:val="0"/>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20" w15:restartNumberingAfterBreak="0">
    <w:nsid w:val="6B5C6F8B"/>
    <w:multiLevelType w:val="multilevel"/>
    <w:tmpl w:val="862A624C"/>
    <w:lvl w:ilvl="0">
      <w:start w:val="158"/>
      <w:numFmt w:val="decimal"/>
      <w:lvlText w:val="%1)/19"/>
      <w:lvlJc w:val="left"/>
      <w:pPr>
        <w:tabs>
          <w:tab w:val="num" w:pos="454"/>
        </w:tabs>
        <w:ind w:left="454" w:hanging="454"/>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21" w15:restartNumberingAfterBreak="0">
    <w:nsid w:val="6CFA79FD"/>
    <w:multiLevelType w:val="multilevel"/>
    <w:tmpl w:val="8884D68C"/>
    <w:lvl w:ilvl="0">
      <w:start w:val="11"/>
      <w:numFmt w:val="decimal"/>
      <w:lvlText w:val="%1/20"/>
      <w:lvlJc w:val="left"/>
      <w:pPr>
        <w:tabs>
          <w:tab w:val="num" w:pos="851"/>
        </w:tabs>
        <w:ind w:left="851" w:hanging="851"/>
      </w:pPr>
      <w:rPr>
        <w:rFonts w:hint="default"/>
        <w:b w:val="0"/>
        <w:bCs w:val="0"/>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abstractNum w:abstractNumId="22" w15:restartNumberingAfterBreak="0">
    <w:nsid w:val="6E766A33"/>
    <w:multiLevelType w:val="hybridMultilevel"/>
    <w:tmpl w:val="D6F292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8182D"/>
    <w:multiLevelType w:val="hybridMultilevel"/>
    <w:tmpl w:val="5D305F5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4" w15:restartNumberingAfterBreak="0">
    <w:nsid w:val="77CA5E67"/>
    <w:multiLevelType w:val="hybridMultilevel"/>
    <w:tmpl w:val="6932357E"/>
    <w:lvl w:ilvl="0" w:tplc="1AE8854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AB41872"/>
    <w:multiLevelType w:val="multilevel"/>
    <w:tmpl w:val="92204BA2"/>
    <w:lvl w:ilvl="0">
      <w:start w:val="1"/>
      <w:numFmt w:val="none"/>
      <w:lvlText w:val="155/1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9C0C1F"/>
    <w:multiLevelType w:val="multilevel"/>
    <w:tmpl w:val="862A624C"/>
    <w:lvl w:ilvl="0">
      <w:start w:val="158"/>
      <w:numFmt w:val="decimal"/>
      <w:lvlText w:val="%1)/19"/>
      <w:lvlJc w:val="left"/>
      <w:pPr>
        <w:tabs>
          <w:tab w:val="num" w:pos="454"/>
        </w:tabs>
        <w:ind w:left="454" w:hanging="454"/>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tabs>
          <w:tab w:val="num" w:pos="1474"/>
        </w:tabs>
        <w:ind w:left="1474" w:hanging="454"/>
      </w:pPr>
      <w:rPr>
        <w:rFonts w:hint="default"/>
      </w:rPr>
    </w:lvl>
    <w:lvl w:ilvl="4">
      <w:start w:val="1"/>
      <w:numFmt w:val="lowerLetter"/>
      <w:lvlText w:val="(%5)"/>
      <w:lvlJc w:val="left"/>
      <w:pPr>
        <w:tabs>
          <w:tab w:val="num" w:pos="1814"/>
        </w:tabs>
        <w:ind w:left="1814" w:hanging="454"/>
      </w:pPr>
      <w:rPr>
        <w:rFonts w:hint="default"/>
      </w:rPr>
    </w:lvl>
    <w:lvl w:ilvl="5">
      <w:start w:val="1"/>
      <w:numFmt w:val="lowerRoman"/>
      <w:lvlText w:val="(%6)"/>
      <w:lvlJc w:val="left"/>
      <w:pPr>
        <w:tabs>
          <w:tab w:val="num" w:pos="2154"/>
        </w:tabs>
        <w:ind w:left="2154" w:hanging="454"/>
      </w:pPr>
      <w:rPr>
        <w:rFonts w:hint="default"/>
      </w:rPr>
    </w:lvl>
    <w:lvl w:ilvl="6">
      <w:start w:val="1"/>
      <w:numFmt w:val="decimal"/>
      <w:lvlText w:val="%7."/>
      <w:lvlJc w:val="left"/>
      <w:pPr>
        <w:tabs>
          <w:tab w:val="num" w:pos="2494"/>
        </w:tabs>
        <w:ind w:left="2494" w:hanging="454"/>
      </w:pPr>
      <w:rPr>
        <w:rFonts w:hint="default"/>
      </w:rPr>
    </w:lvl>
    <w:lvl w:ilvl="7">
      <w:start w:val="1"/>
      <w:numFmt w:val="lowerLetter"/>
      <w:lvlText w:val="%8."/>
      <w:lvlJc w:val="left"/>
      <w:pPr>
        <w:tabs>
          <w:tab w:val="num" w:pos="2834"/>
        </w:tabs>
        <w:ind w:left="2834" w:hanging="454"/>
      </w:pPr>
      <w:rPr>
        <w:rFonts w:hint="default"/>
      </w:rPr>
    </w:lvl>
    <w:lvl w:ilvl="8">
      <w:start w:val="1"/>
      <w:numFmt w:val="lowerRoman"/>
      <w:lvlText w:val="%9."/>
      <w:lvlJc w:val="left"/>
      <w:pPr>
        <w:tabs>
          <w:tab w:val="num" w:pos="3174"/>
        </w:tabs>
        <w:ind w:left="3174" w:hanging="454"/>
      </w:pPr>
      <w:rPr>
        <w:rFonts w:hint="default"/>
      </w:rPr>
    </w:lvl>
  </w:abstractNum>
  <w:num w:numId="1">
    <w:abstractNumId w:val="22"/>
  </w:num>
  <w:num w:numId="2">
    <w:abstractNumId w:val="9"/>
  </w:num>
  <w:num w:numId="3">
    <w:abstractNumId w:val="4"/>
  </w:num>
  <w:num w:numId="4">
    <w:abstractNumId w:val="25"/>
  </w:num>
  <w:num w:numId="5">
    <w:abstractNumId w:val="7"/>
  </w:num>
  <w:num w:numId="6">
    <w:abstractNumId w:val="26"/>
  </w:num>
  <w:num w:numId="7">
    <w:abstractNumId w:val="18"/>
  </w:num>
  <w:num w:numId="8">
    <w:abstractNumId w:val="11"/>
  </w:num>
  <w:num w:numId="9">
    <w:abstractNumId w:val="17"/>
  </w:num>
  <w:num w:numId="10">
    <w:abstractNumId w:val="5"/>
  </w:num>
  <w:num w:numId="11">
    <w:abstractNumId w:val="20"/>
  </w:num>
  <w:num w:numId="12">
    <w:abstractNumId w:val="15"/>
  </w:num>
  <w:num w:numId="13">
    <w:abstractNumId w:val="19"/>
  </w:num>
  <w:num w:numId="14">
    <w:abstractNumId w:val="0"/>
  </w:num>
  <w:num w:numId="15">
    <w:abstractNumId w:val="8"/>
  </w:num>
  <w:num w:numId="16">
    <w:abstractNumId w:val="21"/>
  </w:num>
  <w:num w:numId="17">
    <w:abstractNumId w:val="3"/>
  </w:num>
  <w:num w:numId="18">
    <w:abstractNumId w:val="16"/>
  </w:num>
  <w:num w:numId="19">
    <w:abstractNumId w:val="2"/>
  </w:num>
  <w:num w:numId="20">
    <w:abstractNumId w:val="23"/>
  </w:num>
  <w:num w:numId="21">
    <w:abstractNumId w:val="24"/>
  </w:num>
  <w:num w:numId="22">
    <w:abstractNumId w:val="14"/>
  </w:num>
  <w:num w:numId="23">
    <w:abstractNumId w:val="10"/>
  </w:num>
  <w:num w:numId="24">
    <w:abstractNumId w:val="6"/>
  </w:num>
  <w:num w:numId="25">
    <w:abstractNumId w:val="13"/>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2F"/>
    <w:rsid w:val="0000261C"/>
    <w:rsid w:val="000051BF"/>
    <w:rsid w:val="00007770"/>
    <w:rsid w:val="00010C71"/>
    <w:rsid w:val="00012307"/>
    <w:rsid w:val="00022897"/>
    <w:rsid w:val="00022D4D"/>
    <w:rsid w:val="00024408"/>
    <w:rsid w:val="0003124E"/>
    <w:rsid w:val="0003360A"/>
    <w:rsid w:val="00034582"/>
    <w:rsid w:val="0003472F"/>
    <w:rsid w:val="0003492A"/>
    <w:rsid w:val="000351E2"/>
    <w:rsid w:val="00037B52"/>
    <w:rsid w:val="00042DBA"/>
    <w:rsid w:val="0004709D"/>
    <w:rsid w:val="00050B25"/>
    <w:rsid w:val="00053FE9"/>
    <w:rsid w:val="00061DDA"/>
    <w:rsid w:val="00066E14"/>
    <w:rsid w:val="00067449"/>
    <w:rsid w:val="00070B1B"/>
    <w:rsid w:val="00071331"/>
    <w:rsid w:val="0007138F"/>
    <w:rsid w:val="0007413C"/>
    <w:rsid w:val="0008063E"/>
    <w:rsid w:val="00080AC2"/>
    <w:rsid w:val="00083299"/>
    <w:rsid w:val="000836CE"/>
    <w:rsid w:val="00083B70"/>
    <w:rsid w:val="000850EE"/>
    <w:rsid w:val="00087463"/>
    <w:rsid w:val="00093779"/>
    <w:rsid w:val="000A1540"/>
    <w:rsid w:val="000A1DE3"/>
    <w:rsid w:val="000B53CF"/>
    <w:rsid w:val="000C011C"/>
    <w:rsid w:val="000C09D9"/>
    <w:rsid w:val="000C1544"/>
    <w:rsid w:val="000C55BD"/>
    <w:rsid w:val="000C5759"/>
    <w:rsid w:val="000D785F"/>
    <w:rsid w:val="000D7A5B"/>
    <w:rsid w:val="000E057D"/>
    <w:rsid w:val="000E6EA1"/>
    <w:rsid w:val="000E7C95"/>
    <w:rsid w:val="000F1A47"/>
    <w:rsid w:val="000F3A3B"/>
    <w:rsid w:val="00102D02"/>
    <w:rsid w:val="00103B43"/>
    <w:rsid w:val="00104E86"/>
    <w:rsid w:val="00110566"/>
    <w:rsid w:val="001156B6"/>
    <w:rsid w:val="001222BD"/>
    <w:rsid w:val="00122BFB"/>
    <w:rsid w:val="00125C08"/>
    <w:rsid w:val="00126878"/>
    <w:rsid w:val="00127516"/>
    <w:rsid w:val="00131ABF"/>
    <w:rsid w:val="00131C46"/>
    <w:rsid w:val="001406AD"/>
    <w:rsid w:val="00143139"/>
    <w:rsid w:val="00146221"/>
    <w:rsid w:val="00156FAF"/>
    <w:rsid w:val="001608B8"/>
    <w:rsid w:val="00160E86"/>
    <w:rsid w:val="0016164F"/>
    <w:rsid w:val="00162B3A"/>
    <w:rsid w:val="001662D9"/>
    <w:rsid w:val="001667AF"/>
    <w:rsid w:val="00167327"/>
    <w:rsid w:val="001703AF"/>
    <w:rsid w:val="001732DD"/>
    <w:rsid w:val="001758B0"/>
    <w:rsid w:val="00176CB4"/>
    <w:rsid w:val="00177A5A"/>
    <w:rsid w:val="00182A1F"/>
    <w:rsid w:val="00184A64"/>
    <w:rsid w:val="00193A13"/>
    <w:rsid w:val="0019576E"/>
    <w:rsid w:val="001A0653"/>
    <w:rsid w:val="001A4AB4"/>
    <w:rsid w:val="001B232D"/>
    <w:rsid w:val="001B5231"/>
    <w:rsid w:val="001B7C5C"/>
    <w:rsid w:val="001C02B7"/>
    <w:rsid w:val="001C0464"/>
    <w:rsid w:val="001C1B8E"/>
    <w:rsid w:val="001C1FD2"/>
    <w:rsid w:val="001C6046"/>
    <w:rsid w:val="001D3645"/>
    <w:rsid w:val="001E2951"/>
    <w:rsid w:val="001E2D47"/>
    <w:rsid w:val="001E57CD"/>
    <w:rsid w:val="001E60AF"/>
    <w:rsid w:val="001E6EAE"/>
    <w:rsid w:val="001F05B3"/>
    <w:rsid w:val="001F0BB4"/>
    <w:rsid w:val="001F210F"/>
    <w:rsid w:val="001F39EE"/>
    <w:rsid w:val="001F3A33"/>
    <w:rsid w:val="001F3B21"/>
    <w:rsid w:val="001F5EAF"/>
    <w:rsid w:val="002051EF"/>
    <w:rsid w:val="00210184"/>
    <w:rsid w:val="00210CFE"/>
    <w:rsid w:val="00213685"/>
    <w:rsid w:val="0021442B"/>
    <w:rsid w:val="00221252"/>
    <w:rsid w:val="00225767"/>
    <w:rsid w:val="00233968"/>
    <w:rsid w:val="00233CC5"/>
    <w:rsid w:val="002417A4"/>
    <w:rsid w:val="00241AB3"/>
    <w:rsid w:val="00246227"/>
    <w:rsid w:val="00247711"/>
    <w:rsid w:val="002506BF"/>
    <w:rsid w:val="00251644"/>
    <w:rsid w:val="00254138"/>
    <w:rsid w:val="00265977"/>
    <w:rsid w:val="00271EE6"/>
    <w:rsid w:val="00276141"/>
    <w:rsid w:val="00280065"/>
    <w:rsid w:val="0028175E"/>
    <w:rsid w:val="00286F4A"/>
    <w:rsid w:val="00290B5B"/>
    <w:rsid w:val="0029453B"/>
    <w:rsid w:val="0029612A"/>
    <w:rsid w:val="002A0A5B"/>
    <w:rsid w:val="002A2138"/>
    <w:rsid w:val="002A294A"/>
    <w:rsid w:val="002B0C4E"/>
    <w:rsid w:val="002B1CD1"/>
    <w:rsid w:val="002B4259"/>
    <w:rsid w:val="002B5A72"/>
    <w:rsid w:val="002B5B66"/>
    <w:rsid w:val="002B689C"/>
    <w:rsid w:val="002B7EA8"/>
    <w:rsid w:val="002C1F03"/>
    <w:rsid w:val="002C2561"/>
    <w:rsid w:val="002C4DD6"/>
    <w:rsid w:val="002C5117"/>
    <w:rsid w:val="002C5212"/>
    <w:rsid w:val="002C5DCF"/>
    <w:rsid w:val="002D171F"/>
    <w:rsid w:val="002D1AA1"/>
    <w:rsid w:val="002D2FCF"/>
    <w:rsid w:val="002D78BA"/>
    <w:rsid w:val="002E1BB6"/>
    <w:rsid w:val="002E1E4C"/>
    <w:rsid w:val="002E2947"/>
    <w:rsid w:val="002E43C6"/>
    <w:rsid w:val="002E4DDC"/>
    <w:rsid w:val="002F31D4"/>
    <w:rsid w:val="002F51A0"/>
    <w:rsid w:val="00303049"/>
    <w:rsid w:val="00304E21"/>
    <w:rsid w:val="00315F5D"/>
    <w:rsid w:val="00316FF3"/>
    <w:rsid w:val="00317C37"/>
    <w:rsid w:val="003221C7"/>
    <w:rsid w:val="00325DF4"/>
    <w:rsid w:val="00332138"/>
    <w:rsid w:val="00333CB9"/>
    <w:rsid w:val="003406DD"/>
    <w:rsid w:val="00340DFB"/>
    <w:rsid w:val="00344D5F"/>
    <w:rsid w:val="00344F7E"/>
    <w:rsid w:val="0035045F"/>
    <w:rsid w:val="00351DD8"/>
    <w:rsid w:val="00351ECE"/>
    <w:rsid w:val="003533F7"/>
    <w:rsid w:val="00354584"/>
    <w:rsid w:val="00355028"/>
    <w:rsid w:val="003615CC"/>
    <w:rsid w:val="00363883"/>
    <w:rsid w:val="00364B30"/>
    <w:rsid w:val="00380C0B"/>
    <w:rsid w:val="00384B2C"/>
    <w:rsid w:val="00384BF9"/>
    <w:rsid w:val="00385F79"/>
    <w:rsid w:val="00390705"/>
    <w:rsid w:val="00396C21"/>
    <w:rsid w:val="00396EFC"/>
    <w:rsid w:val="003A147D"/>
    <w:rsid w:val="003A6A13"/>
    <w:rsid w:val="003A6E38"/>
    <w:rsid w:val="003B3D50"/>
    <w:rsid w:val="003B5C49"/>
    <w:rsid w:val="003B6B41"/>
    <w:rsid w:val="003C136D"/>
    <w:rsid w:val="003D0337"/>
    <w:rsid w:val="003D13F0"/>
    <w:rsid w:val="003D2F34"/>
    <w:rsid w:val="003D7830"/>
    <w:rsid w:val="003E0DB9"/>
    <w:rsid w:val="003E228B"/>
    <w:rsid w:val="003E2EC0"/>
    <w:rsid w:val="003E3593"/>
    <w:rsid w:val="003E6194"/>
    <w:rsid w:val="003E7AC6"/>
    <w:rsid w:val="003F046E"/>
    <w:rsid w:val="003F69BB"/>
    <w:rsid w:val="00402060"/>
    <w:rsid w:val="0040554F"/>
    <w:rsid w:val="00410338"/>
    <w:rsid w:val="004211E9"/>
    <w:rsid w:val="0042151E"/>
    <w:rsid w:val="00423678"/>
    <w:rsid w:val="00423EA3"/>
    <w:rsid w:val="0042751F"/>
    <w:rsid w:val="004334F3"/>
    <w:rsid w:val="00445592"/>
    <w:rsid w:val="00445639"/>
    <w:rsid w:val="00447D80"/>
    <w:rsid w:val="004535E3"/>
    <w:rsid w:val="00453CFC"/>
    <w:rsid w:val="004540A4"/>
    <w:rsid w:val="00455066"/>
    <w:rsid w:val="004554AD"/>
    <w:rsid w:val="00460115"/>
    <w:rsid w:val="004607E4"/>
    <w:rsid w:val="004626FD"/>
    <w:rsid w:val="00462A08"/>
    <w:rsid w:val="00464D8F"/>
    <w:rsid w:val="004650AD"/>
    <w:rsid w:val="0046526C"/>
    <w:rsid w:val="004662DA"/>
    <w:rsid w:val="00474AD6"/>
    <w:rsid w:val="00475FBE"/>
    <w:rsid w:val="0047736C"/>
    <w:rsid w:val="00477BE3"/>
    <w:rsid w:val="00483388"/>
    <w:rsid w:val="00483565"/>
    <w:rsid w:val="00483FC2"/>
    <w:rsid w:val="004865EF"/>
    <w:rsid w:val="004919DC"/>
    <w:rsid w:val="00492E0A"/>
    <w:rsid w:val="00495B24"/>
    <w:rsid w:val="00496C57"/>
    <w:rsid w:val="004A2FCA"/>
    <w:rsid w:val="004A5715"/>
    <w:rsid w:val="004B2B58"/>
    <w:rsid w:val="004B434A"/>
    <w:rsid w:val="004B51DF"/>
    <w:rsid w:val="004B7076"/>
    <w:rsid w:val="004C1F6B"/>
    <w:rsid w:val="004C3396"/>
    <w:rsid w:val="004D148C"/>
    <w:rsid w:val="004D59B1"/>
    <w:rsid w:val="004D7019"/>
    <w:rsid w:val="004E09EC"/>
    <w:rsid w:val="004E0B15"/>
    <w:rsid w:val="004E270A"/>
    <w:rsid w:val="004F280F"/>
    <w:rsid w:val="004F31D8"/>
    <w:rsid w:val="004F47D8"/>
    <w:rsid w:val="004F59CB"/>
    <w:rsid w:val="004F682F"/>
    <w:rsid w:val="0050091C"/>
    <w:rsid w:val="00500F6E"/>
    <w:rsid w:val="00501D69"/>
    <w:rsid w:val="00501F7C"/>
    <w:rsid w:val="00502A0D"/>
    <w:rsid w:val="00503595"/>
    <w:rsid w:val="00503CB0"/>
    <w:rsid w:val="0050507B"/>
    <w:rsid w:val="005056F1"/>
    <w:rsid w:val="00505BA8"/>
    <w:rsid w:val="005103CC"/>
    <w:rsid w:val="00514848"/>
    <w:rsid w:val="00515E35"/>
    <w:rsid w:val="005201EF"/>
    <w:rsid w:val="00521DA4"/>
    <w:rsid w:val="00524367"/>
    <w:rsid w:val="00525A3E"/>
    <w:rsid w:val="005324E0"/>
    <w:rsid w:val="00533080"/>
    <w:rsid w:val="00533C3F"/>
    <w:rsid w:val="0053566A"/>
    <w:rsid w:val="00536009"/>
    <w:rsid w:val="005374F8"/>
    <w:rsid w:val="00541687"/>
    <w:rsid w:val="00541893"/>
    <w:rsid w:val="00543A27"/>
    <w:rsid w:val="00544C4C"/>
    <w:rsid w:val="00545E30"/>
    <w:rsid w:val="00547AAD"/>
    <w:rsid w:val="00550656"/>
    <w:rsid w:val="00554E51"/>
    <w:rsid w:val="00555149"/>
    <w:rsid w:val="00556CC6"/>
    <w:rsid w:val="0056516B"/>
    <w:rsid w:val="00566424"/>
    <w:rsid w:val="005665A3"/>
    <w:rsid w:val="005711BE"/>
    <w:rsid w:val="005744EA"/>
    <w:rsid w:val="00574982"/>
    <w:rsid w:val="005812A7"/>
    <w:rsid w:val="00587D68"/>
    <w:rsid w:val="005902E0"/>
    <w:rsid w:val="005958F1"/>
    <w:rsid w:val="005A00BA"/>
    <w:rsid w:val="005B373C"/>
    <w:rsid w:val="005B4992"/>
    <w:rsid w:val="005B4DCC"/>
    <w:rsid w:val="005B5555"/>
    <w:rsid w:val="005B6517"/>
    <w:rsid w:val="005C01CE"/>
    <w:rsid w:val="005C0DAC"/>
    <w:rsid w:val="005C292D"/>
    <w:rsid w:val="005C31D8"/>
    <w:rsid w:val="005C4A97"/>
    <w:rsid w:val="005C506E"/>
    <w:rsid w:val="005C6AF5"/>
    <w:rsid w:val="005C6C31"/>
    <w:rsid w:val="005D0836"/>
    <w:rsid w:val="005D25FB"/>
    <w:rsid w:val="005D3656"/>
    <w:rsid w:val="005D6269"/>
    <w:rsid w:val="005D6D19"/>
    <w:rsid w:val="005E2A07"/>
    <w:rsid w:val="005E56E4"/>
    <w:rsid w:val="005F329B"/>
    <w:rsid w:val="005F3657"/>
    <w:rsid w:val="005F4911"/>
    <w:rsid w:val="005F7235"/>
    <w:rsid w:val="00600965"/>
    <w:rsid w:val="0060625E"/>
    <w:rsid w:val="00610E89"/>
    <w:rsid w:val="00612882"/>
    <w:rsid w:val="00612F84"/>
    <w:rsid w:val="00617930"/>
    <w:rsid w:val="00620C3B"/>
    <w:rsid w:val="00622F05"/>
    <w:rsid w:val="006254E6"/>
    <w:rsid w:val="00637E5D"/>
    <w:rsid w:val="00642CC9"/>
    <w:rsid w:val="0064350B"/>
    <w:rsid w:val="006459AF"/>
    <w:rsid w:val="00650282"/>
    <w:rsid w:val="00651A31"/>
    <w:rsid w:val="006558E1"/>
    <w:rsid w:val="00657FD7"/>
    <w:rsid w:val="00663DE7"/>
    <w:rsid w:val="006641C4"/>
    <w:rsid w:val="00667519"/>
    <w:rsid w:val="00667D84"/>
    <w:rsid w:val="006751FA"/>
    <w:rsid w:val="0068027E"/>
    <w:rsid w:val="0068171B"/>
    <w:rsid w:val="006831FE"/>
    <w:rsid w:val="00685828"/>
    <w:rsid w:val="006904C2"/>
    <w:rsid w:val="006920BB"/>
    <w:rsid w:val="00697C91"/>
    <w:rsid w:val="006A2BBC"/>
    <w:rsid w:val="006A454D"/>
    <w:rsid w:val="006A50ED"/>
    <w:rsid w:val="006B033F"/>
    <w:rsid w:val="006B063B"/>
    <w:rsid w:val="006B09FF"/>
    <w:rsid w:val="006B249E"/>
    <w:rsid w:val="006B73BA"/>
    <w:rsid w:val="006B7DF2"/>
    <w:rsid w:val="006C0690"/>
    <w:rsid w:val="006C5DD1"/>
    <w:rsid w:val="006E1AF7"/>
    <w:rsid w:val="006E5C04"/>
    <w:rsid w:val="006E7765"/>
    <w:rsid w:val="006E7BDF"/>
    <w:rsid w:val="006F0410"/>
    <w:rsid w:val="006F0E45"/>
    <w:rsid w:val="006F3163"/>
    <w:rsid w:val="006F4935"/>
    <w:rsid w:val="006F5ED4"/>
    <w:rsid w:val="00700A70"/>
    <w:rsid w:val="00705644"/>
    <w:rsid w:val="00710883"/>
    <w:rsid w:val="0071558B"/>
    <w:rsid w:val="00715947"/>
    <w:rsid w:val="00724AAA"/>
    <w:rsid w:val="007258D3"/>
    <w:rsid w:val="0073256A"/>
    <w:rsid w:val="00737149"/>
    <w:rsid w:val="007426EA"/>
    <w:rsid w:val="00742C01"/>
    <w:rsid w:val="007461B2"/>
    <w:rsid w:val="00746546"/>
    <w:rsid w:val="00747861"/>
    <w:rsid w:val="00750D2A"/>
    <w:rsid w:val="00752660"/>
    <w:rsid w:val="00760291"/>
    <w:rsid w:val="0076645C"/>
    <w:rsid w:val="007707A8"/>
    <w:rsid w:val="0077123D"/>
    <w:rsid w:val="00771535"/>
    <w:rsid w:val="00771E71"/>
    <w:rsid w:val="007723EB"/>
    <w:rsid w:val="00775BDA"/>
    <w:rsid w:val="00780AAC"/>
    <w:rsid w:val="00781AB7"/>
    <w:rsid w:val="00782E9D"/>
    <w:rsid w:val="007840B1"/>
    <w:rsid w:val="00784CB5"/>
    <w:rsid w:val="0078688F"/>
    <w:rsid w:val="00791ADA"/>
    <w:rsid w:val="00793333"/>
    <w:rsid w:val="0079466A"/>
    <w:rsid w:val="00797955"/>
    <w:rsid w:val="007A238C"/>
    <w:rsid w:val="007A364A"/>
    <w:rsid w:val="007A55DA"/>
    <w:rsid w:val="007A7735"/>
    <w:rsid w:val="007A77D3"/>
    <w:rsid w:val="007B7EA7"/>
    <w:rsid w:val="007C0697"/>
    <w:rsid w:val="007C4D43"/>
    <w:rsid w:val="007C5473"/>
    <w:rsid w:val="007C5A54"/>
    <w:rsid w:val="007D206D"/>
    <w:rsid w:val="007D219D"/>
    <w:rsid w:val="007D7471"/>
    <w:rsid w:val="007D7AD5"/>
    <w:rsid w:val="007D7BE6"/>
    <w:rsid w:val="007E20D5"/>
    <w:rsid w:val="007E569E"/>
    <w:rsid w:val="007F0CFF"/>
    <w:rsid w:val="007F47A5"/>
    <w:rsid w:val="007F4F49"/>
    <w:rsid w:val="007F5EE5"/>
    <w:rsid w:val="007F626D"/>
    <w:rsid w:val="007F6298"/>
    <w:rsid w:val="007F657F"/>
    <w:rsid w:val="007F68E4"/>
    <w:rsid w:val="007F7168"/>
    <w:rsid w:val="0080224D"/>
    <w:rsid w:val="008022AC"/>
    <w:rsid w:val="0080538E"/>
    <w:rsid w:val="00806297"/>
    <w:rsid w:val="00806C2B"/>
    <w:rsid w:val="00806FC8"/>
    <w:rsid w:val="008115A4"/>
    <w:rsid w:val="008126CD"/>
    <w:rsid w:val="0083026D"/>
    <w:rsid w:val="008302B7"/>
    <w:rsid w:val="0083097B"/>
    <w:rsid w:val="0083111E"/>
    <w:rsid w:val="0083266B"/>
    <w:rsid w:val="00832E5B"/>
    <w:rsid w:val="0083386B"/>
    <w:rsid w:val="008350F1"/>
    <w:rsid w:val="008358CF"/>
    <w:rsid w:val="008420D3"/>
    <w:rsid w:val="00842DE1"/>
    <w:rsid w:val="00861B32"/>
    <w:rsid w:val="00862396"/>
    <w:rsid w:val="00867855"/>
    <w:rsid w:val="00871242"/>
    <w:rsid w:val="0087317A"/>
    <w:rsid w:val="00875FCA"/>
    <w:rsid w:val="00882829"/>
    <w:rsid w:val="00883737"/>
    <w:rsid w:val="00891513"/>
    <w:rsid w:val="00891840"/>
    <w:rsid w:val="008938C7"/>
    <w:rsid w:val="0089614E"/>
    <w:rsid w:val="0089720C"/>
    <w:rsid w:val="00897887"/>
    <w:rsid w:val="008A2822"/>
    <w:rsid w:val="008A3334"/>
    <w:rsid w:val="008A5CBC"/>
    <w:rsid w:val="008A7DA0"/>
    <w:rsid w:val="008B090C"/>
    <w:rsid w:val="008B6CE7"/>
    <w:rsid w:val="008B7F51"/>
    <w:rsid w:val="008C3A64"/>
    <w:rsid w:val="008D0E4F"/>
    <w:rsid w:val="008D20B9"/>
    <w:rsid w:val="008D275F"/>
    <w:rsid w:val="008D3B7A"/>
    <w:rsid w:val="008D5CE4"/>
    <w:rsid w:val="008E09DF"/>
    <w:rsid w:val="008E5475"/>
    <w:rsid w:val="008E6506"/>
    <w:rsid w:val="008E6A08"/>
    <w:rsid w:val="008F1D66"/>
    <w:rsid w:val="008F1D6C"/>
    <w:rsid w:val="008F46D5"/>
    <w:rsid w:val="00901466"/>
    <w:rsid w:val="00901510"/>
    <w:rsid w:val="00902B09"/>
    <w:rsid w:val="00910A10"/>
    <w:rsid w:val="009164A3"/>
    <w:rsid w:val="00923C9D"/>
    <w:rsid w:val="00930FE7"/>
    <w:rsid w:val="00935929"/>
    <w:rsid w:val="0093643D"/>
    <w:rsid w:val="00937A89"/>
    <w:rsid w:val="009407F8"/>
    <w:rsid w:val="00944E88"/>
    <w:rsid w:val="009458D7"/>
    <w:rsid w:val="00952F1D"/>
    <w:rsid w:val="00953BD1"/>
    <w:rsid w:val="0095700D"/>
    <w:rsid w:val="0095712C"/>
    <w:rsid w:val="00960DB6"/>
    <w:rsid w:val="00961C90"/>
    <w:rsid w:val="00961DC5"/>
    <w:rsid w:val="00961E72"/>
    <w:rsid w:val="009704C1"/>
    <w:rsid w:val="0097274B"/>
    <w:rsid w:val="00973663"/>
    <w:rsid w:val="00977A93"/>
    <w:rsid w:val="00980130"/>
    <w:rsid w:val="00980260"/>
    <w:rsid w:val="009803E4"/>
    <w:rsid w:val="009877F4"/>
    <w:rsid w:val="00996235"/>
    <w:rsid w:val="009A0BCC"/>
    <w:rsid w:val="009A2DCF"/>
    <w:rsid w:val="009A474A"/>
    <w:rsid w:val="009B2952"/>
    <w:rsid w:val="009B7A2F"/>
    <w:rsid w:val="009C3B71"/>
    <w:rsid w:val="009C4859"/>
    <w:rsid w:val="009C48B4"/>
    <w:rsid w:val="009D16D8"/>
    <w:rsid w:val="009D7EA3"/>
    <w:rsid w:val="009D7F6B"/>
    <w:rsid w:val="009E2CB8"/>
    <w:rsid w:val="009E52EE"/>
    <w:rsid w:val="009F2F16"/>
    <w:rsid w:val="009F35AF"/>
    <w:rsid w:val="009F38CE"/>
    <w:rsid w:val="009F3D77"/>
    <w:rsid w:val="009F5880"/>
    <w:rsid w:val="00A07B94"/>
    <w:rsid w:val="00A12FD3"/>
    <w:rsid w:val="00A140F9"/>
    <w:rsid w:val="00A215BB"/>
    <w:rsid w:val="00A25595"/>
    <w:rsid w:val="00A32364"/>
    <w:rsid w:val="00A329A3"/>
    <w:rsid w:val="00A41776"/>
    <w:rsid w:val="00A44402"/>
    <w:rsid w:val="00A4517C"/>
    <w:rsid w:val="00A504CA"/>
    <w:rsid w:val="00A563D2"/>
    <w:rsid w:val="00A5720F"/>
    <w:rsid w:val="00A57C4F"/>
    <w:rsid w:val="00A646D7"/>
    <w:rsid w:val="00A65BAB"/>
    <w:rsid w:val="00A702CE"/>
    <w:rsid w:val="00A71304"/>
    <w:rsid w:val="00A754D0"/>
    <w:rsid w:val="00A802F0"/>
    <w:rsid w:val="00AA0C64"/>
    <w:rsid w:val="00AA2240"/>
    <w:rsid w:val="00AA3309"/>
    <w:rsid w:val="00AA5634"/>
    <w:rsid w:val="00AA59F6"/>
    <w:rsid w:val="00AA60DC"/>
    <w:rsid w:val="00AA67C0"/>
    <w:rsid w:val="00AA702A"/>
    <w:rsid w:val="00AB0F17"/>
    <w:rsid w:val="00AB3391"/>
    <w:rsid w:val="00AB3639"/>
    <w:rsid w:val="00AB4C1A"/>
    <w:rsid w:val="00AB7C93"/>
    <w:rsid w:val="00AC228C"/>
    <w:rsid w:val="00AC351E"/>
    <w:rsid w:val="00AC636B"/>
    <w:rsid w:val="00AC749F"/>
    <w:rsid w:val="00AD388F"/>
    <w:rsid w:val="00AD6611"/>
    <w:rsid w:val="00AD6CB7"/>
    <w:rsid w:val="00AD7F70"/>
    <w:rsid w:val="00AE29FC"/>
    <w:rsid w:val="00AE2DF2"/>
    <w:rsid w:val="00AE3DC2"/>
    <w:rsid w:val="00AF3836"/>
    <w:rsid w:val="00AF4E5A"/>
    <w:rsid w:val="00B0548A"/>
    <w:rsid w:val="00B05B2D"/>
    <w:rsid w:val="00B14C6A"/>
    <w:rsid w:val="00B15E47"/>
    <w:rsid w:val="00B1649B"/>
    <w:rsid w:val="00B179F7"/>
    <w:rsid w:val="00B209C4"/>
    <w:rsid w:val="00B21788"/>
    <w:rsid w:val="00B21BB9"/>
    <w:rsid w:val="00B24D5E"/>
    <w:rsid w:val="00B275AE"/>
    <w:rsid w:val="00B3029D"/>
    <w:rsid w:val="00B304F4"/>
    <w:rsid w:val="00B31864"/>
    <w:rsid w:val="00B32944"/>
    <w:rsid w:val="00B330E0"/>
    <w:rsid w:val="00B362D2"/>
    <w:rsid w:val="00B4797B"/>
    <w:rsid w:val="00B53CF6"/>
    <w:rsid w:val="00B54456"/>
    <w:rsid w:val="00B54D39"/>
    <w:rsid w:val="00B611B2"/>
    <w:rsid w:val="00B64790"/>
    <w:rsid w:val="00B66421"/>
    <w:rsid w:val="00B71A8E"/>
    <w:rsid w:val="00B7390F"/>
    <w:rsid w:val="00B76AC6"/>
    <w:rsid w:val="00B82D73"/>
    <w:rsid w:val="00B93B6C"/>
    <w:rsid w:val="00B93D57"/>
    <w:rsid w:val="00B9441A"/>
    <w:rsid w:val="00B97D1C"/>
    <w:rsid w:val="00BA016F"/>
    <w:rsid w:val="00BA31BD"/>
    <w:rsid w:val="00BB024F"/>
    <w:rsid w:val="00BB058D"/>
    <w:rsid w:val="00BB2454"/>
    <w:rsid w:val="00BB331C"/>
    <w:rsid w:val="00BC189A"/>
    <w:rsid w:val="00BD2328"/>
    <w:rsid w:val="00BD6468"/>
    <w:rsid w:val="00BD6AA8"/>
    <w:rsid w:val="00BE5033"/>
    <w:rsid w:val="00BF36B7"/>
    <w:rsid w:val="00BF4DAA"/>
    <w:rsid w:val="00C00D5E"/>
    <w:rsid w:val="00C01F02"/>
    <w:rsid w:val="00C035FF"/>
    <w:rsid w:val="00C11AA8"/>
    <w:rsid w:val="00C11DDB"/>
    <w:rsid w:val="00C14BAA"/>
    <w:rsid w:val="00C1572C"/>
    <w:rsid w:val="00C174B2"/>
    <w:rsid w:val="00C17976"/>
    <w:rsid w:val="00C22F7F"/>
    <w:rsid w:val="00C2560A"/>
    <w:rsid w:val="00C332D9"/>
    <w:rsid w:val="00C35CF0"/>
    <w:rsid w:val="00C3755E"/>
    <w:rsid w:val="00C37B73"/>
    <w:rsid w:val="00C41236"/>
    <w:rsid w:val="00C41C63"/>
    <w:rsid w:val="00C46BDE"/>
    <w:rsid w:val="00C47B37"/>
    <w:rsid w:val="00C507A7"/>
    <w:rsid w:val="00C64873"/>
    <w:rsid w:val="00C64B5B"/>
    <w:rsid w:val="00C71F07"/>
    <w:rsid w:val="00C72CF3"/>
    <w:rsid w:val="00C735D4"/>
    <w:rsid w:val="00C75E39"/>
    <w:rsid w:val="00C81DA0"/>
    <w:rsid w:val="00C83962"/>
    <w:rsid w:val="00C86679"/>
    <w:rsid w:val="00C9563A"/>
    <w:rsid w:val="00C9705D"/>
    <w:rsid w:val="00CA051F"/>
    <w:rsid w:val="00CA255C"/>
    <w:rsid w:val="00CA62F7"/>
    <w:rsid w:val="00CB3BF1"/>
    <w:rsid w:val="00CB55FC"/>
    <w:rsid w:val="00CB6039"/>
    <w:rsid w:val="00CC3672"/>
    <w:rsid w:val="00CC59A6"/>
    <w:rsid w:val="00CC6327"/>
    <w:rsid w:val="00CC7272"/>
    <w:rsid w:val="00CD4735"/>
    <w:rsid w:val="00CD4F4F"/>
    <w:rsid w:val="00CD6BDA"/>
    <w:rsid w:val="00CE0ECC"/>
    <w:rsid w:val="00CE6E77"/>
    <w:rsid w:val="00CF0E11"/>
    <w:rsid w:val="00CF246E"/>
    <w:rsid w:val="00D00004"/>
    <w:rsid w:val="00D02230"/>
    <w:rsid w:val="00D02452"/>
    <w:rsid w:val="00D03DAE"/>
    <w:rsid w:val="00D04E27"/>
    <w:rsid w:val="00D07C91"/>
    <w:rsid w:val="00D12FE0"/>
    <w:rsid w:val="00D13B7A"/>
    <w:rsid w:val="00D14A98"/>
    <w:rsid w:val="00D1522E"/>
    <w:rsid w:val="00D2464D"/>
    <w:rsid w:val="00D25531"/>
    <w:rsid w:val="00D26112"/>
    <w:rsid w:val="00D2668E"/>
    <w:rsid w:val="00D2769E"/>
    <w:rsid w:val="00D34831"/>
    <w:rsid w:val="00D425B6"/>
    <w:rsid w:val="00D460CC"/>
    <w:rsid w:val="00D549A2"/>
    <w:rsid w:val="00D55D5B"/>
    <w:rsid w:val="00D6185E"/>
    <w:rsid w:val="00D61D6E"/>
    <w:rsid w:val="00D620E3"/>
    <w:rsid w:val="00D62C80"/>
    <w:rsid w:val="00D6439F"/>
    <w:rsid w:val="00D72606"/>
    <w:rsid w:val="00D8004D"/>
    <w:rsid w:val="00D825AF"/>
    <w:rsid w:val="00D846E1"/>
    <w:rsid w:val="00D8521B"/>
    <w:rsid w:val="00D91D07"/>
    <w:rsid w:val="00D91F14"/>
    <w:rsid w:val="00D95059"/>
    <w:rsid w:val="00DA1C5D"/>
    <w:rsid w:val="00DB222F"/>
    <w:rsid w:val="00DC2F3B"/>
    <w:rsid w:val="00DC3562"/>
    <w:rsid w:val="00DC7D66"/>
    <w:rsid w:val="00DD438E"/>
    <w:rsid w:val="00DD72AB"/>
    <w:rsid w:val="00DE13E5"/>
    <w:rsid w:val="00DE18E5"/>
    <w:rsid w:val="00DE302A"/>
    <w:rsid w:val="00DE764A"/>
    <w:rsid w:val="00DE7DD0"/>
    <w:rsid w:val="00DF0996"/>
    <w:rsid w:val="00DF2037"/>
    <w:rsid w:val="00DF2EE9"/>
    <w:rsid w:val="00DF30CA"/>
    <w:rsid w:val="00E00190"/>
    <w:rsid w:val="00E06762"/>
    <w:rsid w:val="00E07B3B"/>
    <w:rsid w:val="00E10528"/>
    <w:rsid w:val="00E21514"/>
    <w:rsid w:val="00E21B38"/>
    <w:rsid w:val="00E26C0B"/>
    <w:rsid w:val="00E35EE0"/>
    <w:rsid w:val="00E407BD"/>
    <w:rsid w:val="00E4198C"/>
    <w:rsid w:val="00E45DE9"/>
    <w:rsid w:val="00E47AD2"/>
    <w:rsid w:val="00E52107"/>
    <w:rsid w:val="00E53D33"/>
    <w:rsid w:val="00E54AD7"/>
    <w:rsid w:val="00E624E8"/>
    <w:rsid w:val="00E71083"/>
    <w:rsid w:val="00E725DA"/>
    <w:rsid w:val="00E72702"/>
    <w:rsid w:val="00E72D15"/>
    <w:rsid w:val="00E76999"/>
    <w:rsid w:val="00E76BE8"/>
    <w:rsid w:val="00E8231A"/>
    <w:rsid w:val="00E85DDA"/>
    <w:rsid w:val="00E949B4"/>
    <w:rsid w:val="00E94CF9"/>
    <w:rsid w:val="00E964D1"/>
    <w:rsid w:val="00EA6BA2"/>
    <w:rsid w:val="00EA7DED"/>
    <w:rsid w:val="00EB4603"/>
    <w:rsid w:val="00EB5C66"/>
    <w:rsid w:val="00EB665F"/>
    <w:rsid w:val="00EB6C56"/>
    <w:rsid w:val="00EC111E"/>
    <w:rsid w:val="00EC6550"/>
    <w:rsid w:val="00ED1E17"/>
    <w:rsid w:val="00ED2B22"/>
    <w:rsid w:val="00ED2FD6"/>
    <w:rsid w:val="00ED3F2A"/>
    <w:rsid w:val="00ED477A"/>
    <w:rsid w:val="00ED701C"/>
    <w:rsid w:val="00EF4C78"/>
    <w:rsid w:val="00EF6F4F"/>
    <w:rsid w:val="00F0069A"/>
    <w:rsid w:val="00F00A97"/>
    <w:rsid w:val="00F01072"/>
    <w:rsid w:val="00F07B3D"/>
    <w:rsid w:val="00F10A32"/>
    <w:rsid w:val="00F16981"/>
    <w:rsid w:val="00F173E5"/>
    <w:rsid w:val="00F22551"/>
    <w:rsid w:val="00F30E42"/>
    <w:rsid w:val="00F36547"/>
    <w:rsid w:val="00F36720"/>
    <w:rsid w:val="00F36909"/>
    <w:rsid w:val="00F41783"/>
    <w:rsid w:val="00F41C75"/>
    <w:rsid w:val="00F42BAC"/>
    <w:rsid w:val="00F45B65"/>
    <w:rsid w:val="00F4711A"/>
    <w:rsid w:val="00F47C86"/>
    <w:rsid w:val="00F5076B"/>
    <w:rsid w:val="00F52EF6"/>
    <w:rsid w:val="00F53F3A"/>
    <w:rsid w:val="00F5706F"/>
    <w:rsid w:val="00F60AF0"/>
    <w:rsid w:val="00F617E9"/>
    <w:rsid w:val="00F638D6"/>
    <w:rsid w:val="00F63C0A"/>
    <w:rsid w:val="00F66E9C"/>
    <w:rsid w:val="00F70DF6"/>
    <w:rsid w:val="00F71179"/>
    <w:rsid w:val="00F7190F"/>
    <w:rsid w:val="00F71A78"/>
    <w:rsid w:val="00F71D89"/>
    <w:rsid w:val="00F7209A"/>
    <w:rsid w:val="00F75DAE"/>
    <w:rsid w:val="00F76585"/>
    <w:rsid w:val="00F77AF7"/>
    <w:rsid w:val="00F8167B"/>
    <w:rsid w:val="00F84FCA"/>
    <w:rsid w:val="00F85AFB"/>
    <w:rsid w:val="00F92E39"/>
    <w:rsid w:val="00FA00B4"/>
    <w:rsid w:val="00FA2FBF"/>
    <w:rsid w:val="00FA53B3"/>
    <w:rsid w:val="00FA5C58"/>
    <w:rsid w:val="00FA7EE5"/>
    <w:rsid w:val="00FB061A"/>
    <w:rsid w:val="00FB3CA5"/>
    <w:rsid w:val="00FB7C91"/>
    <w:rsid w:val="00FC2206"/>
    <w:rsid w:val="00FD1D79"/>
    <w:rsid w:val="00FD675C"/>
    <w:rsid w:val="00FE043F"/>
    <w:rsid w:val="00FE2571"/>
    <w:rsid w:val="00FE25BB"/>
    <w:rsid w:val="00FF5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50766"/>
  <w15:chartTrackingRefBased/>
  <w15:docId w15:val="{A1FFADB3-AB4A-4A8C-BBF7-8E1E08D7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2F"/>
  </w:style>
  <w:style w:type="paragraph" w:styleId="Footer">
    <w:name w:val="footer"/>
    <w:basedOn w:val="Normal"/>
    <w:link w:val="FooterChar"/>
    <w:uiPriority w:val="99"/>
    <w:unhideWhenUsed/>
    <w:rsid w:val="0003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2F"/>
  </w:style>
  <w:style w:type="character" w:styleId="Hyperlink">
    <w:name w:val="Hyperlink"/>
    <w:basedOn w:val="DefaultParagraphFont"/>
    <w:uiPriority w:val="99"/>
    <w:unhideWhenUsed/>
    <w:rsid w:val="0003472F"/>
    <w:rPr>
      <w:color w:val="0563C1" w:themeColor="hyperlink"/>
      <w:u w:val="single"/>
    </w:rPr>
  </w:style>
  <w:style w:type="character" w:styleId="UnresolvedMention">
    <w:name w:val="Unresolved Mention"/>
    <w:basedOn w:val="DefaultParagraphFont"/>
    <w:uiPriority w:val="99"/>
    <w:semiHidden/>
    <w:unhideWhenUsed/>
    <w:rsid w:val="0003472F"/>
    <w:rPr>
      <w:color w:val="605E5C"/>
      <w:shd w:val="clear" w:color="auto" w:fill="E1DFDD"/>
    </w:rPr>
  </w:style>
  <w:style w:type="table" w:styleId="TableGrid">
    <w:name w:val="Table Grid"/>
    <w:basedOn w:val="TableNormal"/>
    <w:uiPriority w:val="39"/>
    <w:rsid w:val="0003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5DF4"/>
    <w:pPr>
      <w:spacing w:after="0" w:line="240" w:lineRule="auto"/>
    </w:pPr>
  </w:style>
  <w:style w:type="paragraph" w:customStyle="1" w:styleId="CM7">
    <w:name w:val="CM7"/>
    <w:basedOn w:val="Normal"/>
    <w:next w:val="Normal"/>
    <w:uiPriority w:val="99"/>
    <w:rsid w:val="00325DF4"/>
    <w:pPr>
      <w:widowControl w:val="0"/>
      <w:autoSpaceDE w:val="0"/>
      <w:autoSpaceDN w:val="0"/>
      <w:adjustRightInd w:val="0"/>
      <w:spacing w:after="0" w:line="173" w:lineRule="atLeast"/>
    </w:pPr>
    <w:rPr>
      <w:rFonts w:ascii="Copperplate Gothic Bold" w:eastAsiaTheme="minorEastAsia" w:hAnsi="Copperplate Gothic Bold"/>
      <w:sz w:val="24"/>
      <w:szCs w:val="24"/>
      <w:lang w:eastAsia="en-GB"/>
    </w:rPr>
  </w:style>
  <w:style w:type="paragraph" w:styleId="ListParagraph">
    <w:name w:val="List Paragraph"/>
    <w:basedOn w:val="Normal"/>
    <w:uiPriority w:val="34"/>
    <w:qFormat/>
    <w:rsid w:val="00F16981"/>
    <w:pPr>
      <w:ind w:left="720"/>
      <w:contextualSpacing/>
    </w:pPr>
  </w:style>
  <w:style w:type="paragraph" w:styleId="BalloonText">
    <w:name w:val="Balloon Text"/>
    <w:basedOn w:val="Normal"/>
    <w:link w:val="BalloonTextChar"/>
    <w:uiPriority w:val="99"/>
    <w:semiHidden/>
    <w:unhideWhenUsed/>
    <w:rsid w:val="009A2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DCF"/>
    <w:rPr>
      <w:rFonts w:ascii="Segoe UI" w:hAnsi="Segoe UI" w:cs="Segoe UI"/>
      <w:sz w:val="18"/>
      <w:szCs w:val="18"/>
    </w:rPr>
  </w:style>
  <w:style w:type="paragraph" w:customStyle="1" w:styleId="Heading1Jacky">
    <w:name w:val="Heading 1 Jacky"/>
    <w:basedOn w:val="ListParagraph"/>
    <w:link w:val="Heading1JackyChar"/>
    <w:qFormat/>
    <w:rsid w:val="007F4F49"/>
    <w:pPr>
      <w:numPr>
        <w:numId w:val="26"/>
      </w:numPr>
      <w:spacing w:after="0"/>
    </w:pPr>
    <w:rPr>
      <w:b/>
      <w:bCs/>
    </w:rPr>
  </w:style>
  <w:style w:type="character" w:customStyle="1" w:styleId="Heading1JackyChar">
    <w:name w:val="Heading 1 Jacky Char"/>
    <w:basedOn w:val="DefaultParagraphFont"/>
    <w:link w:val="Heading1Jacky"/>
    <w:rsid w:val="007F4F49"/>
    <w:rPr>
      <w:b/>
      <w:bCs/>
    </w:rPr>
  </w:style>
  <w:style w:type="table" w:customStyle="1" w:styleId="TableGrid1">
    <w:name w:val="Table Grid1"/>
    <w:basedOn w:val="TableNormal"/>
    <w:next w:val="TableGrid"/>
    <w:uiPriority w:val="39"/>
    <w:rsid w:val="00EC6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7E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7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30511">
      <w:bodyDiv w:val="1"/>
      <w:marLeft w:val="0"/>
      <w:marRight w:val="0"/>
      <w:marTop w:val="0"/>
      <w:marBottom w:val="0"/>
      <w:divBdr>
        <w:top w:val="none" w:sz="0" w:space="0" w:color="auto"/>
        <w:left w:val="none" w:sz="0" w:space="0" w:color="auto"/>
        <w:bottom w:val="none" w:sz="0" w:space="0" w:color="auto"/>
        <w:right w:val="none" w:sz="0" w:space="0" w:color="auto"/>
      </w:divBdr>
    </w:div>
    <w:div w:id="441808635">
      <w:bodyDiv w:val="1"/>
      <w:marLeft w:val="0"/>
      <w:marRight w:val="0"/>
      <w:marTop w:val="0"/>
      <w:marBottom w:val="0"/>
      <w:divBdr>
        <w:top w:val="none" w:sz="0" w:space="0" w:color="auto"/>
        <w:left w:val="none" w:sz="0" w:space="0" w:color="auto"/>
        <w:bottom w:val="none" w:sz="0" w:space="0" w:color="auto"/>
        <w:right w:val="none" w:sz="0" w:space="0" w:color="auto"/>
      </w:divBdr>
    </w:div>
    <w:div w:id="694696382">
      <w:bodyDiv w:val="1"/>
      <w:marLeft w:val="0"/>
      <w:marRight w:val="0"/>
      <w:marTop w:val="0"/>
      <w:marBottom w:val="0"/>
      <w:divBdr>
        <w:top w:val="none" w:sz="0" w:space="0" w:color="auto"/>
        <w:left w:val="none" w:sz="0" w:space="0" w:color="auto"/>
        <w:bottom w:val="none" w:sz="0" w:space="0" w:color="auto"/>
        <w:right w:val="none" w:sz="0" w:space="0" w:color="auto"/>
      </w:divBdr>
    </w:div>
    <w:div w:id="810513231">
      <w:bodyDiv w:val="1"/>
      <w:marLeft w:val="0"/>
      <w:marRight w:val="0"/>
      <w:marTop w:val="0"/>
      <w:marBottom w:val="0"/>
      <w:divBdr>
        <w:top w:val="none" w:sz="0" w:space="0" w:color="auto"/>
        <w:left w:val="none" w:sz="0" w:space="0" w:color="auto"/>
        <w:bottom w:val="none" w:sz="0" w:space="0" w:color="auto"/>
        <w:right w:val="none" w:sz="0" w:space="0" w:color="auto"/>
      </w:divBdr>
    </w:div>
    <w:div w:id="858399463">
      <w:bodyDiv w:val="1"/>
      <w:marLeft w:val="0"/>
      <w:marRight w:val="0"/>
      <w:marTop w:val="0"/>
      <w:marBottom w:val="0"/>
      <w:divBdr>
        <w:top w:val="none" w:sz="0" w:space="0" w:color="auto"/>
        <w:left w:val="none" w:sz="0" w:space="0" w:color="auto"/>
        <w:bottom w:val="none" w:sz="0" w:space="0" w:color="auto"/>
        <w:right w:val="none" w:sz="0" w:space="0" w:color="auto"/>
      </w:divBdr>
    </w:div>
    <w:div w:id="13969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F749F-33B6-4C91-9532-B573B6E2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62</cp:revision>
  <cp:lastPrinted>2020-08-28T14:31:00Z</cp:lastPrinted>
  <dcterms:created xsi:type="dcterms:W3CDTF">2020-09-10T12:30:00Z</dcterms:created>
  <dcterms:modified xsi:type="dcterms:W3CDTF">2020-10-02T11:09:00Z</dcterms:modified>
</cp:coreProperties>
</file>